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9C" w:rsidRPr="00BA4017" w:rsidRDefault="004B469C" w:rsidP="00BA4017">
      <w:pPr>
        <w:pStyle w:val="a4"/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01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A4017">
        <w:rPr>
          <w:rFonts w:ascii="Times New Roman" w:hAnsi="Times New Roman" w:cs="Times New Roman"/>
          <w:b/>
          <w:sz w:val="24"/>
          <w:szCs w:val="24"/>
        </w:rPr>
        <w:instrText>HYPERLINK "http://d12101.edu35.ru/ourchhome/2013-09-15-04-52-23/470-konsultatsiya-dlya-vospitatelej-organizatsiya-obrazovatelnoj-deyatelnosti-v-sootvetstvii-s-fgos-do" \h</w:instrText>
      </w:r>
      <w:r w:rsidRPr="00BA401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A4017" w:rsidRPr="00BA4017"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 в ДОУ в</w:t>
      </w:r>
      <w:r w:rsidRPr="00BA401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A4017" w:rsidRPr="00BA4017">
        <w:rPr>
          <w:rFonts w:ascii="Times New Roman" w:hAnsi="Times New Roman" w:cs="Times New Roman"/>
          <w:b/>
          <w:spacing w:val="-105"/>
          <w:sz w:val="24"/>
          <w:szCs w:val="24"/>
        </w:rPr>
        <w:t xml:space="preserve"> </w:t>
      </w:r>
      <w:hyperlink r:id="rId5">
        <w:r w:rsidR="00BA4017" w:rsidRPr="00BA4017">
          <w:rPr>
            <w:rFonts w:ascii="Times New Roman" w:hAnsi="Times New Roman" w:cs="Times New Roman"/>
            <w:b/>
            <w:sz w:val="24"/>
            <w:szCs w:val="24"/>
          </w:rPr>
          <w:t>соответствии</w:t>
        </w:r>
        <w:r w:rsidR="00BA4017" w:rsidRPr="00BA4017">
          <w:rPr>
            <w:rFonts w:ascii="Times New Roman" w:hAnsi="Times New Roman" w:cs="Times New Roman"/>
            <w:b/>
            <w:spacing w:val="-3"/>
            <w:sz w:val="24"/>
            <w:szCs w:val="24"/>
          </w:rPr>
          <w:t xml:space="preserve"> </w:t>
        </w:r>
        <w:r w:rsidR="00BA4017" w:rsidRPr="00BA4017">
          <w:rPr>
            <w:rFonts w:ascii="Times New Roman" w:hAnsi="Times New Roman" w:cs="Times New Roman"/>
            <w:b/>
            <w:sz w:val="24"/>
            <w:szCs w:val="24"/>
          </w:rPr>
          <w:t>с ФГОС</w:t>
        </w:r>
        <w:r w:rsidR="00BA4017" w:rsidRPr="00BA4017">
          <w:rPr>
            <w:rFonts w:ascii="Times New Roman" w:hAnsi="Times New Roman" w:cs="Times New Roman"/>
            <w:b/>
            <w:spacing w:val="-2"/>
            <w:sz w:val="24"/>
            <w:szCs w:val="24"/>
          </w:rPr>
          <w:t xml:space="preserve"> </w:t>
        </w:r>
        <w:proofErr w:type="gramStart"/>
        <w:r w:rsidR="00BA4017" w:rsidRPr="00BA4017">
          <w:rPr>
            <w:rFonts w:ascii="Times New Roman" w:hAnsi="Times New Roman" w:cs="Times New Roman"/>
            <w:b/>
            <w:sz w:val="24"/>
            <w:szCs w:val="24"/>
          </w:rPr>
          <w:t>ДО</w:t>
        </w:r>
        <w:proofErr w:type="gramEnd"/>
        <w:r w:rsidR="00BA4017" w:rsidRPr="00BA4017">
          <w:rPr>
            <w:rFonts w:ascii="Times New Roman" w:hAnsi="Times New Roman" w:cs="Times New Roman"/>
            <w:b/>
            <w:sz w:val="24"/>
            <w:szCs w:val="24"/>
          </w:rPr>
          <w:t>.</w:t>
        </w:r>
      </w:hyperlink>
    </w:p>
    <w:p w:rsidR="004B469C" w:rsidRPr="00E07622" w:rsidRDefault="00BA4017" w:rsidP="00E07622">
      <w:pPr>
        <w:pStyle w:val="a3"/>
        <w:ind w:left="227" w:right="104"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07622">
        <w:rPr>
          <w:sz w:val="24"/>
          <w:szCs w:val="24"/>
        </w:rPr>
        <w:t xml:space="preserve"> обществе идет становление новой системы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z w:val="24"/>
          <w:szCs w:val="24"/>
        </w:rPr>
        <w:t xml:space="preserve"> образования.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Основополагающими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документами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нормативной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правовой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базы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системы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обязательными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для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исполнения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всех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типах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видах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образовательных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организаций,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ориентиром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развития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системы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образования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являются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021CC2" w:rsidRDefault="00BA4017" w:rsidP="00E07622">
      <w:pPr>
        <w:pStyle w:val="Heading1"/>
        <w:numPr>
          <w:ilvl w:val="0"/>
          <w:numId w:val="4"/>
        </w:numPr>
        <w:tabs>
          <w:tab w:val="left" w:pos="1103"/>
        </w:tabs>
        <w:ind w:left="1102" w:hanging="518"/>
        <w:rPr>
          <w:b w:val="0"/>
          <w:sz w:val="24"/>
          <w:szCs w:val="24"/>
        </w:rPr>
      </w:pPr>
      <w:r w:rsidRPr="00021CC2">
        <w:rPr>
          <w:b w:val="0"/>
          <w:sz w:val="24"/>
          <w:szCs w:val="24"/>
        </w:rPr>
        <w:t>Конвенция</w:t>
      </w:r>
      <w:r w:rsidRPr="00021CC2">
        <w:rPr>
          <w:b w:val="0"/>
          <w:spacing w:val="-4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О</w:t>
      </w:r>
      <w:r w:rsidRPr="00021CC2">
        <w:rPr>
          <w:b w:val="0"/>
          <w:sz w:val="24"/>
          <w:szCs w:val="24"/>
        </w:rPr>
        <w:t>ОН</w:t>
      </w:r>
      <w:r w:rsidRPr="00021CC2">
        <w:rPr>
          <w:b w:val="0"/>
          <w:spacing w:val="-2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о</w:t>
      </w:r>
      <w:r w:rsidRPr="00021CC2">
        <w:rPr>
          <w:b w:val="0"/>
          <w:spacing w:val="-2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правах ребенка</w:t>
      </w:r>
    </w:p>
    <w:p w:rsidR="004B469C" w:rsidRPr="00021CC2" w:rsidRDefault="00BA4017" w:rsidP="00E07622">
      <w:pPr>
        <w:pStyle w:val="a5"/>
        <w:numPr>
          <w:ilvl w:val="0"/>
          <w:numId w:val="4"/>
        </w:numPr>
        <w:tabs>
          <w:tab w:val="left" w:pos="1172"/>
        </w:tabs>
        <w:ind w:left="1171" w:hanging="587"/>
        <w:jc w:val="both"/>
        <w:rPr>
          <w:sz w:val="24"/>
          <w:szCs w:val="24"/>
        </w:rPr>
      </w:pPr>
      <w:r w:rsidRPr="00021CC2">
        <w:rPr>
          <w:sz w:val="24"/>
          <w:szCs w:val="24"/>
        </w:rPr>
        <w:t>Конституция</w:t>
      </w:r>
      <w:r w:rsidRPr="00021CC2">
        <w:rPr>
          <w:spacing w:val="-3"/>
          <w:sz w:val="24"/>
          <w:szCs w:val="24"/>
        </w:rPr>
        <w:t xml:space="preserve"> </w:t>
      </w:r>
      <w:r w:rsidRPr="00021CC2">
        <w:rPr>
          <w:sz w:val="24"/>
          <w:szCs w:val="24"/>
        </w:rPr>
        <w:t>Российской</w:t>
      </w:r>
      <w:r w:rsidRPr="00021CC2">
        <w:rPr>
          <w:spacing w:val="-2"/>
          <w:sz w:val="24"/>
          <w:szCs w:val="24"/>
        </w:rPr>
        <w:t xml:space="preserve"> </w:t>
      </w:r>
      <w:r w:rsidRPr="00021CC2">
        <w:rPr>
          <w:sz w:val="24"/>
          <w:szCs w:val="24"/>
        </w:rPr>
        <w:t>Федерации</w:t>
      </w:r>
    </w:p>
    <w:p w:rsidR="004B469C" w:rsidRPr="00021CC2" w:rsidRDefault="00BA4017" w:rsidP="00E07622">
      <w:pPr>
        <w:pStyle w:val="Heading1"/>
        <w:numPr>
          <w:ilvl w:val="0"/>
          <w:numId w:val="4"/>
        </w:numPr>
        <w:tabs>
          <w:tab w:val="left" w:pos="1103"/>
        </w:tabs>
        <w:ind w:right="105" w:hanging="356"/>
        <w:rPr>
          <w:b w:val="0"/>
          <w:sz w:val="24"/>
          <w:szCs w:val="24"/>
        </w:rPr>
      </w:pPr>
      <w:r w:rsidRPr="00021CC2">
        <w:rPr>
          <w:b w:val="0"/>
          <w:sz w:val="24"/>
          <w:szCs w:val="24"/>
        </w:rPr>
        <w:tab/>
      </w:r>
      <w:r w:rsidRPr="00021CC2">
        <w:rPr>
          <w:b w:val="0"/>
          <w:sz w:val="24"/>
          <w:szCs w:val="24"/>
        </w:rPr>
        <w:t>Федеральный закон от 29 декабря 2013 года № 273-ФЗ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«Об образовании в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Российской</w:t>
      </w:r>
      <w:r w:rsidRPr="00021CC2">
        <w:rPr>
          <w:b w:val="0"/>
          <w:spacing w:val="-2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Федерации»</w:t>
      </w:r>
    </w:p>
    <w:p w:rsidR="004B469C" w:rsidRPr="00021CC2" w:rsidRDefault="00BA4017" w:rsidP="00E07622">
      <w:pPr>
        <w:pStyle w:val="a5"/>
        <w:numPr>
          <w:ilvl w:val="0"/>
          <w:numId w:val="4"/>
        </w:numPr>
        <w:tabs>
          <w:tab w:val="left" w:pos="1103"/>
        </w:tabs>
        <w:ind w:right="107" w:hanging="356"/>
        <w:jc w:val="both"/>
        <w:rPr>
          <w:sz w:val="24"/>
          <w:szCs w:val="24"/>
        </w:rPr>
      </w:pPr>
      <w:r w:rsidRPr="00021CC2">
        <w:rPr>
          <w:sz w:val="24"/>
          <w:szCs w:val="24"/>
        </w:rPr>
        <w:tab/>
      </w:r>
      <w:r w:rsidRPr="00021CC2">
        <w:rPr>
          <w:sz w:val="24"/>
          <w:szCs w:val="24"/>
        </w:rPr>
        <w:t>Федеральный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государственный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образовательный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стандарт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дошкольного</w:t>
      </w:r>
      <w:r w:rsidRPr="00021CC2">
        <w:rPr>
          <w:spacing w:val="-67"/>
          <w:sz w:val="24"/>
          <w:szCs w:val="24"/>
        </w:rPr>
        <w:t xml:space="preserve"> </w:t>
      </w:r>
      <w:r w:rsidRPr="00021CC2">
        <w:rPr>
          <w:sz w:val="24"/>
          <w:szCs w:val="24"/>
        </w:rPr>
        <w:t>образования</w:t>
      </w:r>
    </w:p>
    <w:p w:rsidR="004B469C" w:rsidRPr="00021CC2" w:rsidRDefault="00BA4017" w:rsidP="00E07622">
      <w:pPr>
        <w:pStyle w:val="Heading1"/>
        <w:numPr>
          <w:ilvl w:val="0"/>
          <w:numId w:val="4"/>
        </w:numPr>
        <w:tabs>
          <w:tab w:val="left" w:pos="1103"/>
        </w:tabs>
        <w:ind w:right="106" w:hanging="356"/>
        <w:rPr>
          <w:b w:val="0"/>
          <w:sz w:val="24"/>
          <w:szCs w:val="24"/>
        </w:rPr>
      </w:pPr>
      <w:r w:rsidRPr="00021CC2">
        <w:rPr>
          <w:b w:val="0"/>
          <w:sz w:val="24"/>
          <w:szCs w:val="24"/>
        </w:rPr>
        <w:tab/>
      </w:r>
      <w:r w:rsidRPr="00021CC2">
        <w:rPr>
          <w:b w:val="0"/>
          <w:sz w:val="24"/>
          <w:szCs w:val="24"/>
        </w:rPr>
        <w:t>«Порядок</w:t>
      </w:r>
      <w:r w:rsidRPr="00021CC2">
        <w:rPr>
          <w:b w:val="0"/>
          <w:spacing w:val="7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организации</w:t>
      </w:r>
      <w:r w:rsidRPr="00021CC2">
        <w:rPr>
          <w:b w:val="0"/>
          <w:spacing w:val="7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 xml:space="preserve">и  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 xml:space="preserve">осуществления  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образовательной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 xml:space="preserve">деятельности» </w:t>
      </w:r>
      <w:r w:rsidRPr="00021CC2">
        <w:rPr>
          <w:b w:val="0"/>
          <w:sz w:val="24"/>
          <w:szCs w:val="24"/>
        </w:rPr>
        <w:t xml:space="preserve">» </w:t>
      </w:r>
      <w:r w:rsidRPr="00021CC2">
        <w:rPr>
          <w:b w:val="0"/>
          <w:sz w:val="24"/>
          <w:szCs w:val="24"/>
        </w:rPr>
        <w:t>(утвержден приказом № 1014 от 30 августа, регистрация в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Минюсте</w:t>
      </w:r>
      <w:r w:rsidRPr="00021CC2">
        <w:rPr>
          <w:b w:val="0"/>
          <w:spacing w:val="-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26</w:t>
      </w:r>
      <w:r w:rsidRPr="00021CC2">
        <w:rPr>
          <w:b w:val="0"/>
          <w:spacing w:val="1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сентября</w:t>
      </w:r>
      <w:r w:rsidRPr="00021CC2">
        <w:rPr>
          <w:b w:val="0"/>
          <w:spacing w:val="-2"/>
          <w:sz w:val="24"/>
          <w:szCs w:val="24"/>
        </w:rPr>
        <w:t xml:space="preserve"> </w:t>
      </w:r>
      <w:r w:rsidRPr="00021CC2">
        <w:rPr>
          <w:b w:val="0"/>
          <w:sz w:val="24"/>
          <w:szCs w:val="24"/>
        </w:rPr>
        <w:t>2013);</w:t>
      </w:r>
    </w:p>
    <w:p w:rsidR="004B469C" w:rsidRPr="00021CC2" w:rsidRDefault="00BA4017" w:rsidP="00E07622">
      <w:pPr>
        <w:pStyle w:val="a5"/>
        <w:numPr>
          <w:ilvl w:val="0"/>
          <w:numId w:val="4"/>
        </w:numPr>
        <w:tabs>
          <w:tab w:val="left" w:pos="1103"/>
        </w:tabs>
        <w:ind w:right="105" w:hanging="356"/>
        <w:jc w:val="both"/>
        <w:rPr>
          <w:sz w:val="24"/>
          <w:szCs w:val="24"/>
        </w:rPr>
      </w:pPr>
      <w:r w:rsidRPr="00021CC2">
        <w:rPr>
          <w:sz w:val="24"/>
          <w:szCs w:val="24"/>
        </w:rPr>
        <w:tab/>
      </w:r>
      <w:r w:rsidRPr="00021CC2">
        <w:rPr>
          <w:sz w:val="24"/>
          <w:szCs w:val="24"/>
        </w:rPr>
        <w:t>Санитарно-эпидемиологические требования к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устройству, содержанию и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организации</w:t>
      </w:r>
      <w:r w:rsidRPr="00021CC2">
        <w:rPr>
          <w:spacing w:val="-2"/>
          <w:sz w:val="24"/>
          <w:szCs w:val="24"/>
        </w:rPr>
        <w:t xml:space="preserve"> </w:t>
      </w:r>
      <w:r w:rsidRPr="00021CC2">
        <w:rPr>
          <w:sz w:val="24"/>
          <w:szCs w:val="24"/>
        </w:rPr>
        <w:t>работы</w:t>
      </w:r>
      <w:r w:rsidRPr="00021CC2">
        <w:rPr>
          <w:spacing w:val="-1"/>
          <w:sz w:val="24"/>
          <w:szCs w:val="24"/>
        </w:rPr>
        <w:t xml:space="preserve"> </w:t>
      </w:r>
      <w:r w:rsidRPr="00021CC2">
        <w:rPr>
          <w:sz w:val="24"/>
          <w:szCs w:val="24"/>
        </w:rPr>
        <w:t>в</w:t>
      </w:r>
      <w:r w:rsidRPr="00021CC2">
        <w:rPr>
          <w:spacing w:val="-1"/>
          <w:sz w:val="24"/>
          <w:szCs w:val="24"/>
        </w:rPr>
        <w:t xml:space="preserve"> </w:t>
      </w:r>
      <w:r w:rsidRPr="00021CC2">
        <w:rPr>
          <w:sz w:val="24"/>
          <w:szCs w:val="24"/>
        </w:rPr>
        <w:t>дошкольных</w:t>
      </w:r>
      <w:r w:rsidRPr="00021CC2">
        <w:rPr>
          <w:spacing w:val="-4"/>
          <w:sz w:val="24"/>
          <w:szCs w:val="24"/>
        </w:rPr>
        <w:t xml:space="preserve"> </w:t>
      </w:r>
      <w:r w:rsidRPr="00021CC2">
        <w:rPr>
          <w:sz w:val="24"/>
          <w:szCs w:val="24"/>
        </w:rPr>
        <w:t>организациях.</w:t>
      </w:r>
    </w:p>
    <w:p w:rsidR="004B469C" w:rsidRPr="00E07622" w:rsidRDefault="004B469C" w:rsidP="00E07622">
      <w:pPr>
        <w:pStyle w:val="a3"/>
        <w:rPr>
          <w:b/>
          <w:sz w:val="24"/>
          <w:szCs w:val="24"/>
        </w:rPr>
      </w:pPr>
    </w:p>
    <w:p w:rsidR="004B469C" w:rsidRPr="00E07622" w:rsidRDefault="00BA4017" w:rsidP="00021CC2">
      <w:pPr>
        <w:pStyle w:val="a3"/>
        <w:ind w:left="304" w:right="187" w:firstLine="631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Стандартизация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предусматривает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предъявления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жестких</w:t>
      </w:r>
      <w:r w:rsidRPr="00E07622">
        <w:rPr>
          <w:spacing w:val="31"/>
          <w:sz w:val="24"/>
          <w:szCs w:val="24"/>
        </w:rPr>
        <w:t xml:space="preserve"> </w:t>
      </w:r>
      <w:r w:rsidRPr="00E07622">
        <w:rPr>
          <w:sz w:val="24"/>
          <w:szCs w:val="24"/>
        </w:rPr>
        <w:t>требований</w:t>
      </w:r>
      <w:r w:rsidRPr="00E07622">
        <w:rPr>
          <w:spacing w:val="33"/>
          <w:sz w:val="24"/>
          <w:szCs w:val="24"/>
        </w:rPr>
        <w:t xml:space="preserve"> </w:t>
      </w:r>
      <w:r w:rsidRPr="00E07622">
        <w:rPr>
          <w:sz w:val="24"/>
          <w:szCs w:val="24"/>
        </w:rPr>
        <w:t>к</w:t>
      </w:r>
      <w:r w:rsidRPr="00E07622">
        <w:rPr>
          <w:spacing w:val="3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детям</w:t>
      </w:r>
      <w:r w:rsidRPr="00E07622">
        <w:rPr>
          <w:spacing w:val="33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pacing w:val="34"/>
          <w:sz w:val="24"/>
          <w:szCs w:val="24"/>
        </w:rPr>
        <w:t xml:space="preserve"> </w:t>
      </w:r>
      <w:r w:rsidRPr="00E07622">
        <w:rPr>
          <w:sz w:val="24"/>
          <w:szCs w:val="24"/>
        </w:rPr>
        <w:t>возраста,</w:t>
      </w:r>
      <w:r w:rsidRPr="00E07622">
        <w:rPr>
          <w:spacing w:val="29"/>
          <w:sz w:val="24"/>
          <w:szCs w:val="24"/>
        </w:rPr>
        <w:t xml:space="preserve"> </w:t>
      </w:r>
      <w:r w:rsidRPr="00E07622">
        <w:rPr>
          <w:sz w:val="24"/>
          <w:szCs w:val="24"/>
        </w:rPr>
        <w:t>не</w:t>
      </w:r>
      <w:r w:rsidRPr="00E07622">
        <w:rPr>
          <w:spacing w:val="3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рассматривает</w:t>
      </w:r>
      <w:r w:rsidRPr="00E07622">
        <w:rPr>
          <w:spacing w:val="33"/>
          <w:sz w:val="24"/>
          <w:szCs w:val="24"/>
        </w:rPr>
        <w:t xml:space="preserve"> </w:t>
      </w:r>
      <w:r w:rsidRPr="00E07622">
        <w:rPr>
          <w:sz w:val="24"/>
          <w:szCs w:val="24"/>
        </w:rPr>
        <w:t>их</w:t>
      </w:r>
      <w:r w:rsidRPr="00E07622">
        <w:rPr>
          <w:spacing w:val="34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30"/>
          <w:sz w:val="24"/>
          <w:szCs w:val="24"/>
        </w:rPr>
        <w:t xml:space="preserve"> </w:t>
      </w:r>
      <w:r w:rsidRPr="00E07622">
        <w:rPr>
          <w:sz w:val="24"/>
          <w:szCs w:val="24"/>
        </w:rPr>
        <w:t>жестких</w:t>
      </w:r>
      <w:r w:rsidR="00021CC2">
        <w:rPr>
          <w:sz w:val="24"/>
          <w:szCs w:val="24"/>
        </w:rPr>
        <w:t xml:space="preserve"> </w:t>
      </w:r>
      <w:r w:rsidRPr="00E07622">
        <w:rPr>
          <w:sz w:val="24"/>
          <w:szCs w:val="24"/>
        </w:rPr>
        <w:t>«стандартных»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рамках.</w:t>
      </w:r>
    </w:p>
    <w:p w:rsidR="004B469C" w:rsidRPr="00E07622" w:rsidRDefault="00BA4017" w:rsidP="00E07622">
      <w:pPr>
        <w:ind w:left="304" w:right="180" w:firstLine="631"/>
        <w:jc w:val="both"/>
        <w:rPr>
          <w:sz w:val="24"/>
          <w:szCs w:val="24"/>
        </w:rPr>
      </w:pPr>
      <w:r w:rsidRPr="00021CC2">
        <w:rPr>
          <w:sz w:val="24"/>
          <w:szCs w:val="24"/>
        </w:rPr>
        <w:t>Специфика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дошкольного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возраста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такова,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что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достижения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детей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дошкольного возраста определяется не суммой конкретных знаний, умений и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навыков,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а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совокупностью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личностных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 xml:space="preserve">качеств, </w:t>
      </w:r>
      <w:r w:rsidRPr="00021CC2">
        <w:rPr>
          <w:sz w:val="24"/>
          <w:szCs w:val="24"/>
        </w:rPr>
        <w:t>в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том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числе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обеспечивающих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психологическую готовность ребенка</w:t>
      </w:r>
      <w:r w:rsidRPr="00E07622">
        <w:rPr>
          <w:sz w:val="24"/>
          <w:szCs w:val="24"/>
        </w:rPr>
        <w:t xml:space="preserve"> к школе. Необходимо отметить, что наиболее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значимое отличие дошкольного образ</w:t>
      </w:r>
      <w:r w:rsidRPr="00E07622">
        <w:rPr>
          <w:sz w:val="24"/>
          <w:szCs w:val="24"/>
        </w:rPr>
        <w:t>ования от общего образования заключается 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том,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что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саду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отсутствует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жесткая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предметность.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Развитие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ребенка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осуществляется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игре,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учебной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деятельности.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Стандарт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отличается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стандарта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начального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еще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тем,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что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дошкольному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образованию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предъявляются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жесткие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требования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результатам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освоения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программы.</w:t>
      </w:r>
    </w:p>
    <w:p w:rsidR="004B469C" w:rsidRPr="00E07622" w:rsidRDefault="00BA4017" w:rsidP="00E07622">
      <w:pPr>
        <w:pStyle w:val="a3"/>
        <w:ind w:left="227" w:right="100" w:firstLine="70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 xml:space="preserve">ФГОС </w:t>
      </w:r>
      <w:proofErr w:type="gramStart"/>
      <w:r w:rsidRPr="00E07622">
        <w:rPr>
          <w:sz w:val="24"/>
          <w:szCs w:val="24"/>
        </w:rPr>
        <w:t>ДО</w:t>
      </w:r>
      <w:proofErr w:type="gramEnd"/>
      <w:r w:rsidRPr="00E07622">
        <w:rPr>
          <w:sz w:val="24"/>
          <w:szCs w:val="24"/>
        </w:rPr>
        <w:t xml:space="preserve"> ставит </w:t>
      </w:r>
      <w:proofErr w:type="gramStart"/>
      <w:r w:rsidRPr="00E07622">
        <w:rPr>
          <w:sz w:val="24"/>
          <w:szCs w:val="24"/>
        </w:rPr>
        <w:t>во</w:t>
      </w:r>
      <w:proofErr w:type="gramEnd"/>
      <w:r w:rsidRPr="00E07622">
        <w:rPr>
          <w:sz w:val="24"/>
          <w:szCs w:val="24"/>
        </w:rPr>
        <w:t xml:space="preserve"> главу угла индивидуальный подход к ребенку и игру, где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 xml:space="preserve">происходит сохранение </w:t>
      </w:r>
      <w:proofErr w:type="spellStart"/>
      <w:r w:rsidRPr="00E07622">
        <w:rPr>
          <w:sz w:val="24"/>
          <w:szCs w:val="24"/>
        </w:rPr>
        <w:t>самоценности</w:t>
      </w:r>
      <w:proofErr w:type="spellEnd"/>
      <w:r w:rsidRPr="00E07622">
        <w:rPr>
          <w:sz w:val="24"/>
          <w:szCs w:val="24"/>
        </w:rPr>
        <w:t xml:space="preserve"> дошкольного детства и где сохраняется сама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природа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дошкольника.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Ведущие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виды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</w:t>
      </w:r>
      <w:proofErr w:type="gramStart"/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:</w:t>
      </w:r>
      <w:proofErr w:type="gramEnd"/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игровая,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коммуникативная,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двигательная,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познавательно-исследовательская,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продуктивная,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восприятие художественной литературы и фольклора, изобразительная, музыкальная,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конструирование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из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различного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материала</w:t>
      </w:r>
      <w:r w:rsidRPr="00E07622">
        <w:rPr>
          <w:spacing w:val="3"/>
          <w:sz w:val="24"/>
          <w:szCs w:val="24"/>
        </w:rPr>
        <w:t xml:space="preserve"> </w:t>
      </w:r>
      <w:r w:rsidRPr="00E07622">
        <w:rPr>
          <w:sz w:val="24"/>
          <w:szCs w:val="24"/>
        </w:rPr>
        <w:t>и др.</w:t>
      </w:r>
    </w:p>
    <w:p w:rsidR="004B469C" w:rsidRPr="00E07622" w:rsidRDefault="00BA4017" w:rsidP="00E07622">
      <w:pPr>
        <w:pStyle w:val="a3"/>
        <w:ind w:left="227" w:right="110" w:firstLine="70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Необходимо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отметить,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что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деятельность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осуществляется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протяжении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всего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времени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нахождения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ребенка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4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детском саду.</w:t>
      </w:r>
    </w:p>
    <w:p w:rsidR="004B469C" w:rsidRPr="00E07622" w:rsidRDefault="004B469C" w:rsidP="00E07622">
      <w:pPr>
        <w:jc w:val="both"/>
        <w:rPr>
          <w:sz w:val="24"/>
          <w:szCs w:val="24"/>
        </w:rPr>
        <w:sectPr w:rsidR="004B469C" w:rsidRPr="00E07622">
          <w:type w:val="continuous"/>
          <w:pgSz w:w="11910" w:h="16840"/>
          <w:pgMar w:top="760" w:right="600" w:bottom="280" w:left="480" w:header="720" w:footer="720" w:gutter="0"/>
          <w:cols w:space="720"/>
        </w:sectPr>
      </w:pPr>
    </w:p>
    <w:p w:rsidR="004B469C" w:rsidRPr="00E07622" w:rsidRDefault="00BA4017" w:rsidP="00021CC2">
      <w:pPr>
        <w:pStyle w:val="a3"/>
        <w:tabs>
          <w:tab w:val="left" w:pos="2795"/>
          <w:tab w:val="left" w:pos="3747"/>
          <w:tab w:val="left" w:pos="5176"/>
          <w:tab w:val="left" w:pos="5733"/>
          <w:tab w:val="left" w:pos="6920"/>
          <w:tab w:val="left" w:pos="8703"/>
        </w:tabs>
        <w:ind w:left="227" w:right="104" w:firstLine="708"/>
        <w:rPr>
          <w:sz w:val="24"/>
          <w:szCs w:val="24"/>
        </w:rPr>
      </w:pPr>
      <w:r w:rsidRPr="00E07622">
        <w:rPr>
          <w:sz w:val="24"/>
          <w:szCs w:val="24"/>
        </w:rPr>
        <w:lastRenderedPageBreak/>
        <w:t>Остановимся</w:t>
      </w:r>
      <w:r w:rsidRPr="00E07622">
        <w:rPr>
          <w:sz w:val="24"/>
          <w:szCs w:val="24"/>
        </w:rPr>
        <w:tab/>
        <w:t>более</w:t>
      </w:r>
      <w:r w:rsidRPr="00E07622">
        <w:rPr>
          <w:sz w:val="24"/>
          <w:szCs w:val="24"/>
        </w:rPr>
        <w:tab/>
        <w:t>подробно</w:t>
      </w:r>
      <w:r w:rsidRPr="00E07622">
        <w:rPr>
          <w:sz w:val="24"/>
          <w:szCs w:val="24"/>
        </w:rPr>
        <w:tab/>
        <w:t>на</w:t>
      </w:r>
      <w:r w:rsidRPr="00E07622">
        <w:rPr>
          <w:sz w:val="24"/>
          <w:szCs w:val="24"/>
        </w:rPr>
        <w:tab/>
        <w:t>формах</w:t>
      </w:r>
      <w:r w:rsidRPr="00E07622">
        <w:rPr>
          <w:sz w:val="24"/>
          <w:szCs w:val="24"/>
        </w:rPr>
        <w:tab/>
        <w:t>организации</w:t>
      </w:r>
      <w:r w:rsidRPr="00E07622">
        <w:rPr>
          <w:sz w:val="24"/>
          <w:szCs w:val="24"/>
        </w:rPr>
        <w:tab/>
        <w:t>образовательной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деятельности.</w:t>
      </w:r>
    </w:p>
    <w:p w:rsidR="004B469C" w:rsidRPr="00E07622" w:rsidRDefault="00BA4017" w:rsidP="00021CC2">
      <w:pPr>
        <w:pStyle w:val="a3"/>
        <w:tabs>
          <w:tab w:val="left" w:pos="1569"/>
          <w:tab w:val="left" w:pos="3075"/>
          <w:tab w:val="left" w:pos="4373"/>
          <w:tab w:val="left" w:pos="5397"/>
          <w:tab w:val="left" w:pos="5958"/>
          <w:tab w:val="left" w:pos="6901"/>
          <w:tab w:val="left" w:pos="8704"/>
        </w:tabs>
        <w:ind w:left="227" w:right="102" w:firstLine="708"/>
        <w:rPr>
          <w:sz w:val="24"/>
          <w:szCs w:val="24"/>
        </w:rPr>
      </w:pPr>
      <w:r w:rsidRPr="00E07622">
        <w:rPr>
          <w:sz w:val="24"/>
          <w:szCs w:val="24"/>
        </w:rPr>
        <w:t>До</w:t>
      </w:r>
      <w:r w:rsidRPr="00E07622">
        <w:rPr>
          <w:sz w:val="24"/>
          <w:szCs w:val="24"/>
        </w:rPr>
        <w:tab/>
        <w:t>недавнего</w:t>
      </w:r>
      <w:r w:rsidRPr="00E07622">
        <w:rPr>
          <w:sz w:val="24"/>
          <w:szCs w:val="24"/>
        </w:rPr>
        <w:tab/>
      </w:r>
      <w:r w:rsidRPr="00E07622">
        <w:rPr>
          <w:sz w:val="24"/>
          <w:szCs w:val="24"/>
        </w:rPr>
        <w:t>времени</w:t>
      </w:r>
      <w:r w:rsidRPr="00E07622">
        <w:rPr>
          <w:sz w:val="24"/>
          <w:szCs w:val="24"/>
        </w:rPr>
        <w:tab/>
        <w:t>одной</w:t>
      </w:r>
      <w:r w:rsidRPr="00E07622">
        <w:rPr>
          <w:sz w:val="24"/>
          <w:szCs w:val="24"/>
        </w:rPr>
        <w:tab/>
        <w:t>из</w:t>
      </w:r>
      <w:r w:rsidRPr="00E07622">
        <w:rPr>
          <w:sz w:val="24"/>
          <w:szCs w:val="24"/>
        </w:rPr>
        <w:tab/>
        <w:t>форм</w:t>
      </w:r>
      <w:r w:rsidRPr="00E07622">
        <w:rPr>
          <w:sz w:val="24"/>
          <w:szCs w:val="24"/>
        </w:rPr>
        <w:tab/>
        <w:t>организации</w:t>
      </w:r>
      <w:r w:rsidRPr="00E07622">
        <w:rPr>
          <w:sz w:val="24"/>
          <w:szCs w:val="24"/>
        </w:rPr>
        <w:tab/>
        <w:t>образовательной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 в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детском саду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были занятия.</w:t>
      </w:r>
    </w:p>
    <w:p w:rsidR="004B469C" w:rsidRPr="00E07622" w:rsidRDefault="00BA4017" w:rsidP="00021CC2">
      <w:pPr>
        <w:pStyle w:val="a3"/>
        <w:tabs>
          <w:tab w:val="left" w:pos="1356"/>
          <w:tab w:val="left" w:pos="2433"/>
          <w:tab w:val="left" w:pos="3435"/>
          <w:tab w:val="left" w:pos="4061"/>
          <w:tab w:val="left" w:pos="5144"/>
          <w:tab w:val="left" w:pos="6879"/>
          <w:tab w:val="left" w:pos="9126"/>
        </w:tabs>
        <w:ind w:left="227" w:right="102" w:firstLine="708"/>
        <w:rPr>
          <w:sz w:val="24"/>
          <w:szCs w:val="24"/>
        </w:rPr>
      </w:pPr>
      <w:r w:rsidRPr="00E07622">
        <w:rPr>
          <w:sz w:val="24"/>
          <w:szCs w:val="24"/>
        </w:rPr>
        <w:t>С</w:t>
      </w:r>
      <w:r w:rsidRPr="00E07622">
        <w:rPr>
          <w:sz w:val="24"/>
          <w:szCs w:val="24"/>
        </w:rPr>
        <w:tab/>
        <w:t>учетом</w:t>
      </w:r>
      <w:r w:rsidRPr="00E07622">
        <w:rPr>
          <w:sz w:val="24"/>
          <w:szCs w:val="24"/>
        </w:rPr>
        <w:tab/>
        <w:t>ФГОС</w:t>
      </w:r>
      <w:r w:rsidRPr="00E07622">
        <w:rPr>
          <w:sz w:val="24"/>
          <w:szCs w:val="24"/>
        </w:rPr>
        <w:tab/>
      </w:r>
      <w:proofErr w:type="gramStart"/>
      <w:r w:rsidRPr="00E07622">
        <w:rPr>
          <w:sz w:val="24"/>
          <w:szCs w:val="24"/>
        </w:rPr>
        <w:t>ДО</w:t>
      </w:r>
      <w:proofErr w:type="gramEnd"/>
      <w:r w:rsidRPr="00E07622">
        <w:rPr>
          <w:sz w:val="24"/>
          <w:szCs w:val="24"/>
        </w:rPr>
        <w:tab/>
      </w:r>
      <w:proofErr w:type="gramStart"/>
      <w:r w:rsidRPr="00E07622">
        <w:rPr>
          <w:sz w:val="24"/>
          <w:szCs w:val="24"/>
        </w:rPr>
        <w:t>модель</w:t>
      </w:r>
      <w:proofErr w:type="gramEnd"/>
      <w:r w:rsidRPr="00E07622">
        <w:rPr>
          <w:sz w:val="24"/>
          <w:szCs w:val="24"/>
        </w:rPr>
        <w:tab/>
        <w:t>организации</w:t>
      </w:r>
      <w:r w:rsidRPr="00E07622">
        <w:rPr>
          <w:sz w:val="24"/>
          <w:szCs w:val="24"/>
        </w:rPr>
        <w:tab/>
        <w:t>образовательной</w:t>
      </w:r>
      <w:r w:rsidRPr="00E07622">
        <w:rPr>
          <w:sz w:val="24"/>
          <w:szCs w:val="24"/>
        </w:rPr>
        <w:tab/>
      </w:r>
      <w:r w:rsidRPr="00E07622">
        <w:rPr>
          <w:spacing w:val="-1"/>
          <w:sz w:val="24"/>
          <w:szCs w:val="24"/>
        </w:rPr>
        <w:t>деятельности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включает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себя:</w:t>
      </w:r>
    </w:p>
    <w:p w:rsidR="004B469C" w:rsidRPr="00E07622" w:rsidRDefault="00BA4017" w:rsidP="00E07622">
      <w:pPr>
        <w:pStyle w:val="a5"/>
        <w:numPr>
          <w:ilvl w:val="0"/>
          <w:numId w:val="3"/>
        </w:numPr>
        <w:tabs>
          <w:tab w:val="left" w:pos="1167"/>
        </w:tabs>
        <w:ind w:left="227" w:right="107" w:firstLine="70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совместную деятельность детей и взрослого, где выделяются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непрерывная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образовательная деятельность с основными формами организации: игра, наблюдение,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экспериментирование,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проектная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деятельность,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общение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(разговор,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беседа)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решение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образовательных задач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процессе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режимных моментов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прочие;</w:t>
      </w:r>
    </w:p>
    <w:p w:rsidR="004B469C" w:rsidRPr="00021CC2" w:rsidRDefault="00BA4017" w:rsidP="00E07622">
      <w:pPr>
        <w:pStyle w:val="a5"/>
        <w:numPr>
          <w:ilvl w:val="0"/>
          <w:numId w:val="3"/>
        </w:numPr>
        <w:tabs>
          <w:tab w:val="left" w:pos="1232"/>
        </w:tabs>
        <w:ind w:left="227" w:right="101" w:firstLine="70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самостоятельная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деятельность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именно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развивающая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предметн</w:t>
      </w:r>
      <w:proofErr w:type="gramStart"/>
      <w:r w:rsidRPr="00E07622">
        <w:rPr>
          <w:sz w:val="24"/>
          <w:szCs w:val="24"/>
        </w:rPr>
        <w:t>о-</w:t>
      </w:r>
      <w:proofErr w:type="gramEnd"/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пространственная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среда,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соответствующая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требованиям.</w:t>
      </w:r>
    </w:p>
    <w:p w:rsidR="004B469C" w:rsidRPr="00E07622" w:rsidRDefault="00BA4017" w:rsidP="00021CC2">
      <w:pPr>
        <w:pStyle w:val="a3"/>
        <w:ind w:left="227" w:right="103" w:firstLine="708"/>
        <w:jc w:val="both"/>
        <w:rPr>
          <w:sz w:val="24"/>
          <w:szCs w:val="24"/>
        </w:rPr>
      </w:pPr>
      <w:proofErr w:type="gramStart"/>
      <w:r w:rsidRPr="00E07622">
        <w:rPr>
          <w:sz w:val="24"/>
          <w:szCs w:val="24"/>
        </w:rPr>
        <w:t>Структура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включает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себя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цели,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задачи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содержание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которые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отражены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ФГОС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программе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ДОО,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средства,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методы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воспи</w:t>
      </w:r>
      <w:r w:rsidRPr="00E07622">
        <w:rPr>
          <w:sz w:val="24"/>
          <w:szCs w:val="24"/>
        </w:rPr>
        <w:t>тания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обучения,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организации,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условия,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обеспечивающие ее организацию осуществление и результаты, которые представлены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виде целевых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ориентиров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образования.</w:t>
      </w:r>
      <w:proofErr w:type="gramEnd"/>
    </w:p>
    <w:p w:rsidR="004B469C" w:rsidRPr="00E07622" w:rsidRDefault="00BA4017" w:rsidP="00E07622">
      <w:pPr>
        <w:pStyle w:val="a3"/>
        <w:ind w:left="227"/>
        <w:rPr>
          <w:sz w:val="24"/>
          <w:szCs w:val="24"/>
        </w:rPr>
      </w:pPr>
      <w:r w:rsidRPr="00E07622">
        <w:rPr>
          <w:sz w:val="24"/>
          <w:szCs w:val="24"/>
        </w:rPr>
        <w:t>Образовательная</w:t>
      </w:r>
      <w:r w:rsidRPr="00E07622">
        <w:rPr>
          <w:spacing w:val="26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деятельность</w:t>
      </w:r>
      <w:r w:rsidRPr="00E07622">
        <w:rPr>
          <w:spacing w:val="95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прописана</w:t>
      </w:r>
      <w:r w:rsidRPr="00E07622">
        <w:rPr>
          <w:spacing w:val="95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93"/>
          <w:sz w:val="24"/>
          <w:szCs w:val="24"/>
        </w:rPr>
        <w:t xml:space="preserve"> </w:t>
      </w:r>
      <w:r w:rsidRPr="00E07622">
        <w:rPr>
          <w:sz w:val="24"/>
          <w:szCs w:val="24"/>
        </w:rPr>
        <w:t>ФГОС</w:t>
      </w:r>
      <w:r w:rsidRPr="00E07622">
        <w:rPr>
          <w:spacing w:val="97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93"/>
          <w:sz w:val="24"/>
          <w:szCs w:val="24"/>
        </w:rPr>
        <w:t xml:space="preserve"> </w:t>
      </w:r>
      <w:r w:rsidRPr="00E07622">
        <w:rPr>
          <w:sz w:val="24"/>
          <w:szCs w:val="24"/>
        </w:rPr>
        <w:t>5</w:t>
      </w:r>
      <w:r w:rsidRPr="00E07622">
        <w:rPr>
          <w:spacing w:val="93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образовательных</w:t>
      </w:r>
      <w:r w:rsidRPr="00E07622">
        <w:rPr>
          <w:spacing w:val="93"/>
          <w:sz w:val="24"/>
          <w:szCs w:val="24"/>
        </w:rPr>
        <w:t xml:space="preserve"> </w:t>
      </w:r>
      <w:r w:rsidRPr="00E07622">
        <w:rPr>
          <w:sz w:val="24"/>
          <w:szCs w:val="24"/>
        </w:rPr>
        <w:t>областях</w:t>
      </w:r>
    </w:p>
    <w:p w:rsidR="004B469C" w:rsidRPr="00E07622" w:rsidRDefault="00BA4017" w:rsidP="00E07622">
      <w:pPr>
        <w:pStyle w:val="a3"/>
        <w:ind w:left="588" w:right="1434" w:hanging="360"/>
        <w:rPr>
          <w:sz w:val="24"/>
          <w:szCs w:val="24"/>
        </w:rPr>
      </w:pPr>
      <w:r w:rsidRPr="00E07622">
        <w:rPr>
          <w:sz w:val="24"/>
          <w:szCs w:val="24"/>
        </w:rPr>
        <w:t>,представляющие определенные направления развития и образования детей: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Социально-коммуникативное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развитие;</w:t>
      </w:r>
    </w:p>
    <w:p w:rsidR="004B469C" w:rsidRPr="00E07622" w:rsidRDefault="00BA4017" w:rsidP="00E07622">
      <w:pPr>
        <w:pStyle w:val="a3"/>
        <w:ind w:left="588" w:right="7109"/>
        <w:rPr>
          <w:sz w:val="24"/>
          <w:szCs w:val="24"/>
        </w:rPr>
      </w:pPr>
      <w:r w:rsidRPr="00E07622">
        <w:rPr>
          <w:sz w:val="24"/>
          <w:szCs w:val="24"/>
        </w:rPr>
        <w:t>Познавательное развитие;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Речевое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развитие;</w:t>
      </w:r>
    </w:p>
    <w:p w:rsidR="004B469C" w:rsidRPr="00E07622" w:rsidRDefault="00BA4017" w:rsidP="00021CC2">
      <w:pPr>
        <w:pStyle w:val="a3"/>
        <w:ind w:left="588" w:right="5489"/>
        <w:rPr>
          <w:sz w:val="24"/>
          <w:szCs w:val="24"/>
        </w:rPr>
      </w:pPr>
      <w:r w:rsidRPr="00E07622">
        <w:rPr>
          <w:sz w:val="24"/>
          <w:szCs w:val="24"/>
        </w:rPr>
        <w:t>Художественно-эстетическое развитие;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Физическое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развитие.</w:t>
      </w:r>
    </w:p>
    <w:p w:rsidR="004B469C" w:rsidRPr="00E07622" w:rsidRDefault="00BA4017" w:rsidP="00E07622">
      <w:pPr>
        <w:pStyle w:val="a3"/>
        <w:ind w:left="227" w:right="109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Содержание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образовательных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областей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может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реализовываться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различных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видах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деятельности:</w:t>
      </w:r>
    </w:p>
    <w:p w:rsidR="004B469C" w:rsidRPr="00E07622" w:rsidRDefault="00BA4017" w:rsidP="00021CC2">
      <w:pPr>
        <w:pStyle w:val="a3"/>
        <w:ind w:left="948" w:right="102" w:hanging="361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В раннем возрасте (1год – 3 года) – предметная деятельность и игры с составными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динамическими игрушками; экспериментирование с материалами и веществами,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 xml:space="preserve">общение </w:t>
      </w:r>
      <w:proofErr w:type="gramStart"/>
      <w:r w:rsidRPr="00E07622">
        <w:rPr>
          <w:sz w:val="24"/>
          <w:szCs w:val="24"/>
        </w:rPr>
        <w:t>со</w:t>
      </w:r>
      <w:proofErr w:type="gramEnd"/>
      <w:r w:rsidRPr="00E07622">
        <w:rPr>
          <w:sz w:val="24"/>
          <w:szCs w:val="24"/>
        </w:rPr>
        <w:t xml:space="preserve"> взрослым и совместные игры со сверстниками п</w:t>
      </w:r>
      <w:r w:rsidRPr="00E07622">
        <w:rPr>
          <w:sz w:val="24"/>
          <w:szCs w:val="24"/>
        </w:rPr>
        <w:t>од руководством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взрослого, самообслуживание и действия с бытовыми предметами, восприятие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смысла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музыки,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сказок,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стихов.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Рассматривание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картинок,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двигательная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активность;</w:t>
      </w:r>
    </w:p>
    <w:p w:rsidR="004B469C" w:rsidRPr="00E07622" w:rsidRDefault="00BA4017" w:rsidP="00E07622">
      <w:pPr>
        <w:pStyle w:val="a3"/>
        <w:ind w:left="227" w:right="103" w:firstLine="70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 xml:space="preserve">Для детей </w:t>
      </w:r>
      <w:r w:rsidR="00021CC2">
        <w:rPr>
          <w:sz w:val="24"/>
          <w:szCs w:val="24"/>
        </w:rPr>
        <w:t>дошкольного возраста (3 года – 7</w:t>
      </w:r>
      <w:r w:rsidRPr="00E07622">
        <w:rPr>
          <w:sz w:val="24"/>
          <w:szCs w:val="24"/>
        </w:rPr>
        <w:t xml:space="preserve"> лет) – ряд видов деятельности, таких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 xml:space="preserve">как </w:t>
      </w:r>
      <w:proofErr w:type="gramStart"/>
      <w:r w:rsidRPr="00E07622">
        <w:rPr>
          <w:sz w:val="24"/>
          <w:szCs w:val="24"/>
        </w:rPr>
        <w:t>игровая</w:t>
      </w:r>
      <w:proofErr w:type="gramEnd"/>
      <w:r w:rsidRPr="00E07622">
        <w:rPr>
          <w:sz w:val="24"/>
          <w:szCs w:val="24"/>
        </w:rPr>
        <w:t>, включая сюжетно-ролевую игру. Игру с правилами и другие виды игры,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коммуникативная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(общение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взаимодействие</w:t>
      </w:r>
      <w:r w:rsidRPr="00E07622">
        <w:rPr>
          <w:spacing w:val="1"/>
          <w:sz w:val="24"/>
          <w:szCs w:val="24"/>
        </w:rPr>
        <w:t xml:space="preserve"> </w:t>
      </w:r>
      <w:proofErr w:type="gramStart"/>
      <w:r w:rsidRPr="00E07622">
        <w:rPr>
          <w:sz w:val="24"/>
          <w:szCs w:val="24"/>
        </w:rPr>
        <w:t>со</w:t>
      </w:r>
      <w:proofErr w:type="gramEnd"/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взрослыми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сверстниками),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познавательно-исследовательская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(исследования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объектов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окружающего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мира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экспериментирования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ними),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также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восприятие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художественной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литературы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фольклора,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самообслуживание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элементарный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бытовой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труд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(в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помещении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улице),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конструирование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из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разного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материала,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включая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конструкторы,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модули,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бумагу,</w:t>
      </w:r>
      <w:r w:rsidRPr="00E07622">
        <w:rPr>
          <w:spacing w:val="5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природный</w:t>
      </w:r>
      <w:r w:rsidRPr="00E07622">
        <w:rPr>
          <w:spacing w:val="4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6"/>
          <w:sz w:val="24"/>
          <w:szCs w:val="24"/>
        </w:rPr>
        <w:t xml:space="preserve"> </w:t>
      </w:r>
      <w:r w:rsidRPr="00E07622">
        <w:rPr>
          <w:sz w:val="24"/>
          <w:szCs w:val="24"/>
        </w:rPr>
        <w:t>иной</w:t>
      </w:r>
      <w:r w:rsidRPr="00E07622">
        <w:rPr>
          <w:spacing w:val="4"/>
          <w:sz w:val="24"/>
          <w:szCs w:val="24"/>
        </w:rPr>
        <w:t xml:space="preserve"> </w:t>
      </w:r>
      <w:r w:rsidRPr="00E07622">
        <w:rPr>
          <w:sz w:val="24"/>
          <w:szCs w:val="24"/>
        </w:rPr>
        <w:t>материал,</w:t>
      </w:r>
      <w:r w:rsidRPr="00E07622">
        <w:rPr>
          <w:spacing w:val="4"/>
          <w:sz w:val="24"/>
          <w:szCs w:val="24"/>
        </w:rPr>
        <w:t xml:space="preserve"> </w:t>
      </w:r>
      <w:r w:rsidRPr="00E07622">
        <w:rPr>
          <w:sz w:val="24"/>
          <w:szCs w:val="24"/>
        </w:rPr>
        <w:t>изобразительная</w:t>
      </w:r>
      <w:r w:rsidRPr="00E07622">
        <w:rPr>
          <w:spacing w:val="6"/>
          <w:sz w:val="24"/>
          <w:szCs w:val="24"/>
        </w:rPr>
        <w:t xml:space="preserve"> </w:t>
      </w:r>
      <w:r w:rsidRPr="00E07622">
        <w:rPr>
          <w:sz w:val="24"/>
          <w:szCs w:val="24"/>
        </w:rPr>
        <w:t>(рисование,</w:t>
      </w:r>
      <w:r w:rsidRPr="00E07622">
        <w:rPr>
          <w:spacing w:val="3"/>
          <w:sz w:val="24"/>
          <w:szCs w:val="24"/>
        </w:rPr>
        <w:t xml:space="preserve"> </w:t>
      </w:r>
      <w:r w:rsidRPr="00E07622">
        <w:rPr>
          <w:sz w:val="24"/>
          <w:szCs w:val="24"/>
        </w:rPr>
        <w:t>лепка,</w:t>
      </w:r>
      <w:r w:rsidRPr="00E07622">
        <w:rPr>
          <w:spacing w:val="5"/>
          <w:sz w:val="24"/>
          <w:szCs w:val="24"/>
        </w:rPr>
        <w:t xml:space="preserve"> </w:t>
      </w:r>
      <w:r w:rsidRPr="00E07622">
        <w:rPr>
          <w:sz w:val="24"/>
          <w:szCs w:val="24"/>
        </w:rPr>
        <w:t>аппликация),</w:t>
      </w:r>
    </w:p>
    <w:p w:rsidR="004B469C" w:rsidRPr="00E07622" w:rsidRDefault="004B469C" w:rsidP="00E07622">
      <w:pPr>
        <w:jc w:val="both"/>
        <w:rPr>
          <w:sz w:val="24"/>
          <w:szCs w:val="24"/>
        </w:rPr>
        <w:sectPr w:rsidR="004B469C" w:rsidRPr="00E07622">
          <w:pgSz w:w="11910" w:h="16840"/>
          <w:pgMar w:top="760" w:right="600" w:bottom="280" w:left="480" w:header="720" w:footer="720" w:gutter="0"/>
          <w:cols w:space="720"/>
        </w:sectPr>
      </w:pPr>
    </w:p>
    <w:p w:rsidR="004B469C" w:rsidRPr="00E07622" w:rsidRDefault="00BA4017" w:rsidP="00021CC2">
      <w:pPr>
        <w:pStyle w:val="a3"/>
        <w:ind w:left="227" w:right="110"/>
        <w:jc w:val="both"/>
        <w:rPr>
          <w:sz w:val="24"/>
          <w:szCs w:val="24"/>
        </w:rPr>
      </w:pPr>
      <w:r w:rsidRPr="00E07622">
        <w:rPr>
          <w:sz w:val="24"/>
          <w:szCs w:val="24"/>
        </w:rPr>
        <w:lastRenderedPageBreak/>
        <w:t>музыкальная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(восприятие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понимание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смысла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музыкальных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произведений,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пение,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музыкально-</w:t>
      </w:r>
      <w:proofErr w:type="gramStart"/>
      <w:r w:rsidRPr="00E07622">
        <w:rPr>
          <w:sz w:val="24"/>
          <w:szCs w:val="24"/>
        </w:rPr>
        <w:t>ритмические движения</w:t>
      </w:r>
      <w:proofErr w:type="gramEnd"/>
      <w:r w:rsidRPr="00E07622">
        <w:rPr>
          <w:sz w:val="24"/>
          <w:szCs w:val="24"/>
        </w:rPr>
        <w:t>, игры на детских музыкальных инструментах) 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двигательная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(овладение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основными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движениями)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формы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актив</w:t>
      </w:r>
      <w:r w:rsidRPr="00E07622">
        <w:rPr>
          <w:sz w:val="24"/>
          <w:szCs w:val="24"/>
        </w:rPr>
        <w:t>ности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ребенка.</w:t>
      </w:r>
    </w:p>
    <w:p w:rsidR="004B469C" w:rsidRPr="00E07622" w:rsidRDefault="00BA4017" w:rsidP="00E07622">
      <w:pPr>
        <w:ind w:left="227" w:right="442"/>
        <w:rPr>
          <w:sz w:val="24"/>
          <w:szCs w:val="24"/>
        </w:rPr>
      </w:pPr>
      <w:r w:rsidRPr="00E07622">
        <w:rPr>
          <w:b/>
          <w:sz w:val="24"/>
          <w:szCs w:val="24"/>
        </w:rPr>
        <w:t xml:space="preserve">Организованная образовательная деятельность </w:t>
      </w:r>
      <w:r w:rsidRPr="00E07622">
        <w:rPr>
          <w:sz w:val="24"/>
          <w:szCs w:val="24"/>
        </w:rPr>
        <w:t>представляет собой организацию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совместной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 педагога с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детьми:</w:t>
      </w:r>
    </w:p>
    <w:p w:rsidR="004B469C" w:rsidRPr="00E07622" w:rsidRDefault="00BA4017" w:rsidP="00E07622">
      <w:pPr>
        <w:pStyle w:val="a3"/>
        <w:ind w:left="588" w:right="5778"/>
        <w:rPr>
          <w:sz w:val="24"/>
          <w:szCs w:val="24"/>
        </w:rPr>
      </w:pPr>
      <w:r w:rsidRPr="00E07622">
        <w:rPr>
          <w:sz w:val="24"/>
          <w:szCs w:val="24"/>
        </w:rPr>
        <w:t>с одним ребенком (индивидуальная);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с</w:t>
      </w:r>
      <w:r w:rsidRPr="00E07622">
        <w:rPr>
          <w:spacing w:val="64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подгруппой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</w:t>
      </w:r>
      <w:proofErr w:type="gramStart"/>
      <w:r w:rsidRPr="00E07622">
        <w:rPr>
          <w:sz w:val="24"/>
          <w:szCs w:val="24"/>
        </w:rPr>
        <w:t>й(</w:t>
      </w:r>
      <w:proofErr w:type="gramEnd"/>
      <w:r w:rsidRPr="00E07622">
        <w:rPr>
          <w:sz w:val="24"/>
          <w:szCs w:val="24"/>
        </w:rPr>
        <w:t>подгрупповая);</w:t>
      </w:r>
    </w:p>
    <w:p w:rsidR="004B469C" w:rsidRPr="00E07622" w:rsidRDefault="00BA4017" w:rsidP="00E07622">
      <w:pPr>
        <w:pStyle w:val="a3"/>
        <w:ind w:left="506"/>
        <w:rPr>
          <w:sz w:val="24"/>
          <w:szCs w:val="24"/>
        </w:rPr>
      </w:pPr>
      <w:r w:rsidRPr="00E07622">
        <w:rPr>
          <w:sz w:val="24"/>
          <w:szCs w:val="24"/>
        </w:rPr>
        <w:t>с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целой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группой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(</w:t>
      </w:r>
      <w:proofErr w:type="gramStart"/>
      <w:r w:rsidRPr="00E07622">
        <w:rPr>
          <w:sz w:val="24"/>
          <w:szCs w:val="24"/>
        </w:rPr>
        <w:t>фронтальная</w:t>
      </w:r>
      <w:proofErr w:type="gramEnd"/>
      <w:r w:rsidRPr="00E07622">
        <w:rPr>
          <w:sz w:val="24"/>
          <w:szCs w:val="24"/>
        </w:rPr>
        <w:t>).</w:t>
      </w:r>
      <w:r w:rsidRPr="00E07622">
        <w:rPr>
          <w:spacing w:val="64"/>
          <w:sz w:val="24"/>
          <w:szCs w:val="24"/>
        </w:rPr>
        <w:t xml:space="preserve"> </w:t>
      </w:r>
      <w:r w:rsidRPr="00E07622">
        <w:rPr>
          <w:sz w:val="24"/>
          <w:szCs w:val="24"/>
        </w:rPr>
        <w:t>Фронтальная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форма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организации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обучения.</w:t>
      </w:r>
    </w:p>
    <w:p w:rsidR="004B469C" w:rsidRPr="00E07622" w:rsidRDefault="00BA4017" w:rsidP="00021CC2">
      <w:pPr>
        <w:pStyle w:val="a3"/>
        <w:ind w:left="227"/>
        <w:rPr>
          <w:sz w:val="24"/>
          <w:szCs w:val="24"/>
        </w:rPr>
      </w:pPr>
      <w:r w:rsidRPr="00E07622">
        <w:rPr>
          <w:sz w:val="24"/>
          <w:szCs w:val="24"/>
        </w:rPr>
        <w:t>Работа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со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всей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группой,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четкое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расписание,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единое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содержание.</w:t>
      </w:r>
    </w:p>
    <w:p w:rsidR="004B469C" w:rsidRPr="00E07622" w:rsidRDefault="00BA4017" w:rsidP="00E07622">
      <w:pPr>
        <w:pStyle w:val="a3"/>
        <w:ind w:left="948" w:right="223"/>
        <w:rPr>
          <w:sz w:val="24"/>
          <w:szCs w:val="24"/>
        </w:rPr>
      </w:pPr>
      <w:r w:rsidRPr="00E07622">
        <w:rPr>
          <w:sz w:val="24"/>
          <w:szCs w:val="24"/>
        </w:rPr>
        <w:t>Построение образовательной деятельности должно основываться на адекватных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возрасту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формах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работы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с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детьми. Выбор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работы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осуществляется</w:t>
      </w:r>
    </w:p>
    <w:p w:rsidR="004B469C" w:rsidRPr="00E07622" w:rsidRDefault="00BA4017" w:rsidP="00E07622">
      <w:pPr>
        <w:pStyle w:val="a3"/>
        <w:ind w:left="948"/>
        <w:rPr>
          <w:sz w:val="24"/>
          <w:szCs w:val="24"/>
        </w:rPr>
      </w:pPr>
      <w:r w:rsidRPr="00E07622">
        <w:rPr>
          <w:sz w:val="24"/>
          <w:szCs w:val="24"/>
        </w:rPr>
        <w:t>педагогом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самостоятельно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зависит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от</w:t>
      </w:r>
      <w:r w:rsidRPr="00E07622">
        <w:rPr>
          <w:spacing w:val="-7"/>
          <w:sz w:val="24"/>
          <w:szCs w:val="24"/>
        </w:rPr>
        <w:t xml:space="preserve"> </w:t>
      </w:r>
      <w:r w:rsidRPr="00E07622">
        <w:rPr>
          <w:sz w:val="24"/>
          <w:szCs w:val="24"/>
        </w:rPr>
        <w:t>контингента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воспитанников,</w:t>
      </w:r>
    </w:p>
    <w:p w:rsidR="004B469C" w:rsidRPr="00E07622" w:rsidRDefault="00BA4017" w:rsidP="00E07622">
      <w:pPr>
        <w:pStyle w:val="a3"/>
        <w:ind w:left="948" w:right="787"/>
        <w:rPr>
          <w:sz w:val="24"/>
          <w:szCs w:val="24"/>
        </w:rPr>
      </w:pPr>
      <w:r w:rsidRPr="00E07622">
        <w:rPr>
          <w:sz w:val="24"/>
          <w:szCs w:val="24"/>
        </w:rPr>
        <w:t>оснащенности ДОУ, культурных и региональных особенностей, специфики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дошкольного учреждения.</w:t>
      </w:r>
    </w:p>
    <w:p w:rsidR="004B469C" w:rsidRPr="00E07622" w:rsidRDefault="00BA4017" w:rsidP="00E07622">
      <w:pPr>
        <w:pStyle w:val="a3"/>
        <w:ind w:left="227"/>
        <w:rPr>
          <w:sz w:val="24"/>
          <w:szCs w:val="24"/>
        </w:rPr>
      </w:pPr>
      <w:r w:rsidRPr="00E07622">
        <w:rPr>
          <w:sz w:val="24"/>
          <w:szCs w:val="24"/>
        </w:rPr>
        <w:t>Выбор количества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зависит</w:t>
      </w:r>
      <w:r w:rsidRPr="00E07622">
        <w:rPr>
          <w:spacing w:val="-4"/>
          <w:sz w:val="24"/>
          <w:szCs w:val="24"/>
        </w:rPr>
        <w:t xml:space="preserve"> </w:t>
      </w:r>
      <w:proofErr w:type="gramStart"/>
      <w:r w:rsidRPr="00E07622">
        <w:rPr>
          <w:sz w:val="24"/>
          <w:szCs w:val="24"/>
        </w:rPr>
        <w:t>от</w:t>
      </w:r>
      <w:proofErr w:type="gramEnd"/>
      <w:r w:rsidRPr="00E07622">
        <w:rPr>
          <w:sz w:val="24"/>
          <w:szCs w:val="24"/>
        </w:rPr>
        <w:t>:</w:t>
      </w:r>
    </w:p>
    <w:p w:rsidR="004B469C" w:rsidRPr="00E07622" w:rsidRDefault="00BA4017" w:rsidP="00021CC2">
      <w:pPr>
        <w:pStyle w:val="a3"/>
        <w:ind w:left="588" w:right="4041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возрастных и индивидуальных особенностей детей;</w:t>
      </w:r>
      <w:r w:rsidRPr="00E07622">
        <w:rPr>
          <w:spacing w:val="-68"/>
          <w:sz w:val="24"/>
          <w:szCs w:val="24"/>
        </w:rPr>
        <w:t xml:space="preserve"> </w:t>
      </w:r>
      <w:r w:rsidRPr="00E07622">
        <w:rPr>
          <w:sz w:val="24"/>
          <w:szCs w:val="24"/>
        </w:rPr>
        <w:t>вида деятельности их интереса к данному занятию;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сложности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материала;</w:t>
      </w:r>
    </w:p>
    <w:p w:rsidR="004B469C" w:rsidRPr="00E07622" w:rsidRDefault="00BA4017" w:rsidP="00E07622">
      <w:pPr>
        <w:pStyle w:val="a3"/>
        <w:ind w:left="588" w:right="1085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Но необходимо помнить, что каждый ребенок должен получить одинаковые</w:t>
      </w:r>
      <w:r w:rsidRPr="00E07622">
        <w:rPr>
          <w:spacing w:val="-68"/>
          <w:sz w:val="24"/>
          <w:szCs w:val="24"/>
        </w:rPr>
        <w:t xml:space="preserve"> </w:t>
      </w:r>
      <w:r w:rsidRPr="00E07622">
        <w:rPr>
          <w:sz w:val="24"/>
          <w:szCs w:val="24"/>
        </w:rPr>
        <w:t>стартовые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возможности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для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обучения в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школе.</w:t>
      </w:r>
    </w:p>
    <w:p w:rsidR="004B469C" w:rsidRPr="00E07622" w:rsidRDefault="00BA4017" w:rsidP="00021CC2">
      <w:pPr>
        <w:pStyle w:val="a3"/>
        <w:ind w:left="227" w:right="102" w:firstLine="70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По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содержанию</w:t>
      </w:r>
      <w:r w:rsidRPr="00E07622">
        <w:rPr>
          <w:spacing w:val="70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Образовательная Деятельность может быть интегрированной,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т</w:t>
      </w:r>
      <w:r w:rsidRPr="00E07622">
        <w:rPr>
          <w:sz w:val="24"/>
          <w:szCs w:val="24"/>
        </w:rPr>
        <w:t>.е. объединять несколько образовательных областей. Интеграции, в рамках которой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дети будут активно развиваться, и совершенствовать уже имеющиеся знания, умения,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навыки, а так же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получать новую информацию об окружающем мире в процессе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взаимодействия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друг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с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другом,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педагогом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предметно-пространственной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средой.</w:t>
      </w:r>
    </w:p>
    <w:p w:rsidR="004B469C" w:rsidRPr="00E07622" w:rsidRDefault="00BA4017" w:rsidP="00021CC2">
      <w:pPr>
        <w:pStyle w:val="a3"/>
        <w:ind w:left="227" w:right="569"/>
        <w:rPr>
          <w:sz w:val="24"/>
          <w:szCs w:val="24"/>
        </w:rPr>
      </w:pPr>
      <w:r w:rsidRPr="00E07622">
        <w:rPr>
          <w:sz w:val="24"/>
          <w:szCs w:val="24"/>
        </w:rPr>
        <w:t>Содержание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 деятельности определяется программой, по которой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работает дошкольное учреждение. Коллективом нашего детского сада разработана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 xml:space="preserve">основная образовательная программа </w:t>
      </w:r>
      <w:proofErr w:type="gramStart"/>
      <w:r w:rsidRPr="00E07622">
        <w:rPr>
          <w:sz w:val="24"/>
          <w:szCs w:val="24"/>
        </w:rPr>
        <w:t>ДО</w:t>
      </w:r>
      <w:proofErr w:type="gramEnd"/>
      <w:r w:rsidRPr="00E07622">
        <w:rPr>
          <w:sz w:val="24"/>
          <w:szCs w:val="24"/>
        </w:rPr>
        <w:t xml:space="preserve">, </w:t>
      </w:r>
      <w:proofErr w:type="gramStart"/>
      <w:r w:rsidRPr="00E07622">
        <w:rPr>
          <w:sz w:val="24"/>
          <w:szCs w:val="24"/>
        </w:rPr>
        <w:t>с</w:t>
      </w:r>
      <w:proofErr w:type="gramEnd"/>
      <w:r w:rsidRPr="00E07622">
        <w:rPr>
          <w:sz w:val="24"/>
          <w:szCs w:val="24"/>
        </w:rPr>
        <w:t xml:space="preserve"> учетом</w:t>
      </w:r>
      <w:r w:rsidRPr="00E07622">
        <w:rPr>
          <w:sz w:val="24"/>
          <w:szCs w:val="24"/>
        </w:rPr>
        <w:t xml:space="preserve"> особенностей образовательного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учреждения, возрастных особенностей, образовательных потребностей и запросов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воспитанников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2"/>
          <w:sz w:val="24"/>
          <w:szCs w:val="24"/>
        </w:rPr>
        <w:t xml:space="preserve"> </w:t>
      </w:r>
      <w:r w:rsidRPr="00E07622">
        <w:rPr>
          <w:sz w:val="24"/>
          <w:szCs w:val="24"/>
        </w:rPr>
        <w:t>их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семей.</w:t>
      </w:r>
    </w:p>
    <w:p w:rsidR="004B469C" w:rsidRPr="00021CC2" w:rsidRDefault="00BA4017" w:rsidP="00E07622">
      <w:pPr>
        <w:ind w:left="227" w:right="106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Главная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особенность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ДОУ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современном</w:t>
      </w:r>
      <w:r w:rsidRPr="00E0762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этапе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 xml:space="preserve">- </w:t>
      </w:r>
      <w:r w:rsidRPr="00021CC2">
        <w:rPr>
          <w:sz w:val="24"/>
          <w:szCs w:val="24"/>
        </w:rPr>
        <w:t>это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уход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от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учебной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деятельности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(занятий),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повышение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статуса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игры,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как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основного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вида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деятельности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детей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дошкольного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возраста;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включение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процесс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эффективных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форм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работы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с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детьми: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ИКТ,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проектной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 xml:space="preserve">деятельности, игровых, проблемно </w:t>
      </w:r>
      <w:proofErr w:type="gramStart"/>
      <w:r w:rsidRPr="00021CC2">
        <w:rPr>
          <w:sz w:val="24"/>
          <w:szCs w:val="24"/>
        </w:rPr>
        <w:t>-о</w:t>
      </w:r>
      <w:proofErr w:type="gramEnd"/>
      <w:r w:rsidRPr="00021CC2">
        <w:rPr>
          <w:sz w:val="24"/>
          <w:szCs w:val="24"/>
        </w:rPr>
        <w:t>бучающих ситуаций в рамках интеграции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образо</w:t>
      </w:r>
      <w:r w:rsidRPr="00021CC2">
        <w:rPr>
          <w:sz w:val="24"/>
          <w:szCs w:val="24"/>
        </w:rPr>
        <w:t>вательных областей.</w:t>
      </w:r>
    </w:p>
    <w:p w:rsidR="004B469C" w:rsidRPr="00E07622" w:rsidRDefault="004B469C" w:rsidP="00E07622">
      <w:pPr>
        <w:jc w:val="both"/>
        <w:rPr>
          <w:sz w:val="24"/>
          <w:szCs w:val="24"/>
        </w:rPr>
        <w:sectPr w:rsidR="004B469C" w:rsidRPr="00E07622">
          <w:pgSz w:w="11910" w:h="16840"/>
          <w:pgMar w:top="760" w:right="600" w:bottom="280" w:left="480" w:header="720" w:footer="720" w:gutter="0"/>
          <w:cols w:space="720"/>
        </w:sectPr>
      </w:pPr>
    </w:p>
    <w:p w:rsidR="004B469C" w:rsidRPr="00021CC2" w:rsidRDefault="00BA4017" w:rsidP="00021CC2">
      <w:pPr>
        <w:ind w:left="227" w:right="106"/>
        <w:jc w:val="both"/>
        <w:rPr>
          <w:sz w:val="24"/>
          <w:szCs w:val="24"/>
        </w:rPr>
      </w:pPr>
      <w:r w:rsidRPr="00E07622">
        <w:rPr>
          <w:sz w:val="24"/>
          <w:szCs w:val="24"/>
        </w:rPr>
        <w:lastRenderedPageBreak/>
        <w:t>Таким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образом,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«занятие»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как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специально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организованная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форма</w:t>
      </w:r>
      <w:r w:rsidRPr="00E07622">
        <w:rPr>
          <w:spacing w:val="71"/>
          <w:sz w:val="24"/>
          <w:szCs w:val="24"/>
        </w:rPr>
        <w:t xml:space="preserve"> </w:t>
      </w:r>
      <w:r w:rsidRPr="00E07622">
        <w:rPr>
          <w:sz w:val="24"/>
          <w:szCs w:val="24"/>
        </w:rPr>
        <w:t>учебной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саду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отменяется.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Занятием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должна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стать</w:t>
      </w:r>
      <w:r w:rsidRPr="00E07622">
        <w:rPr>
          <w:spacing w:val="70"/>
          <w:sz w:val="24"/>
          <w:szCs w:val="24"/>
        </w:rPr>
        <w:t xml:space="preserve"> </w:t>
      </w:r>
      <w:r w:rsidRPr="00E07622">
        <w:rPr>
          <w:sz w:val="24"/>
          <w:szCs w:val="24"/>
        </w:rPr>
        <w:t>интересная</w:t>
      </w:r>
      <w:r w:rsidRPr="00E07622">
        <w:rPr>
          <w:spacing w:val="70"/>
          <w:sz w:val="24"/>
          <w:szCs w:val="24"/>
        </w:rPr>
        <w:t xml:space="preserve"> </w:t>
      </w:r>
      <w:r w:rsidRPr="00E07622">
        <w:rPr>
          <w:sz w:val="24"/>
          <w:szCs w:val="24"/>
        </w:rPr>
        <w:t>для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 xml:space="preserve">детей, </w:t>
      </w:r>
      <w:r w:rsidRPr="00021CC2">
        <w:rPr>
          <w:sz w:val="24"/>
          <w:szCs w:val="24"/>
        </w:rPr>
        <w:t>специально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организованная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воспитателем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специфическая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детская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деятельность,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подразумевающая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их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активность,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деловое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взаимодействие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и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общение, накопление детьми определенной информации об окружающем мире,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формирование определенных знаний, умений и навыков. Но процесс обучения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 xml:space="preserve">остается. Педагоги продолжают «заниматься» </w:t>
      </w:r>
      <w:r w:rsidRPr="00021CC2">
        <w:rPr>
          <w:sz w:val="24"/>
          <w:szCs w:val="24"/>
        </w:rPr>
        <w:t>с детьми. Между тем необходимо</w:t>
      </w:r>
      <w:r w:rsidRPr="00021CC2">
        <w:rPr>
          <w:spacing w:val="1"/>
          <w:sz w:val="24"/>
          <w:szCs w:val="24"/>
        </w:rPr>
        <w:t xml:space="preserve"> </w:t>
      </w:r>
      <w:r w:rsidRPr="00021CC2">
        <w:rPr>
          <w:sz w:val="24"/>
          <w:szCs w:val="24"/>
        </w:rPr>
        <w:t>понимать</w:t>
      </w:r>
      <w:r w:rsidRPr="00021CC2">
        <w:rPr>
          <w:spacing w:val="-1"/>
          <w:sz w:val="24"/>
          <w:szCs w:val="24"/>
        </w:rPr>
        <w:t xml:space="preserve"> </w:t>
      </w:r>
      <w:r w:rsidRPr="00021CC2">
        <w:rPr>
          <w:sz w:val="24"/>
          <w:szCs w:val="24"/>
        </w:rPr>
        <w:t>разницу</w:t>
      </w:r>
      <w:r w:rsidRPr="00021CC2">
        <w:rPr>
          <w:spacing w:val="-3"/>
          <w:sz w:val="24"/>
          <w:szCs w:val="24"/>
        </w:rPr>
        <w:t xml:space="preserve"> </w:t>
      </w:r>
      <w:r w:rsidRPr="00021CC2">
        <w:rPr>
          <w:sz w:val="24"/>
          <w:szCs w:val="24"/>
        </w:rPr>
        <w:t>между «старым»</w:t>
      </w:r>
      <w:r w:rsidRPr="00021CC2">
        <w:rPr>
          <w:spacing w:val="-4"/>
          <w:sz w:val="24"/>
          <w:szCs w:val="24"/>
        </w:rPr>
        <w:t xml:space="preserve"> </w:t>
      </w:r>
      <w:r w:rsidRPr="00021CC2">
        <w:rPr>
          <w:sz w:val="24"/>
          <w:szCs w:val="24"/>
        </w:rPr>
        <w:t>обучением и</w:t>
      </w:r>
      <w:r w:rsidRPr="00021CC2">
        <w:rPr>
          <w:spacing w:val="-2"/>
          <w:sz w:val="24"/>
          <w:szCs w:val="24"/>
        </w:rPr>
        <w:t xml:space="preserve"> </w:t>
      </w:r>
      <w:r w:rsidRPr="00021CC2">
        <w:rPr>
          <w:sz w:val="24"/>
          <w:szCs w:val="24"/>
        </w:rPr>
        <w:t>«новым».</w:t>
      </w:r>
    </w:p>
    <w:p w:rsidR="004B469C" w:rsidRPr="00E07622" w:rsidRDefault="00BA4017" w:rsidP="00021CC2">
      <w:pPr>
        <w:pStyle w:val="a3"/>
        <w:ind w:left="227" w:right="104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Форма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время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может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быть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различной: малыши сидят за столами, на стульчиках, расставленных полукругом, или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свободно передвигаются по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групповой комнате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и т.д.</w:t>
      </w:r>
    </w:p>
    <w:p w:rsidR="004B469C" w:rsidRPr="00E07622" w:rsidRDefault="00BA4017" w:rsidP="00021CC2">
      <w:pPr>
        <w:pStyle w:val="a3"/>
        <w:ind w:left="227" w:right="182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Эффективность образовательной деятельности в большей степени зависит от того,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насколько эмоционально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она протекает.</w:t>
      </w:r>
    </w:p>
    <w:p w:rsidR="004B469C" w:rsidRPr="00E07622" w:rsidRDefault="00BA4017" w:rsidP="00E07622">
      <w:pPr>
        <w:pStyle w:val="a3"/>
        <w:ind w:left="227" w:right="101"/>
        <w:jc w:val="both"/>
        <w:rPr>
          <w:sz w:val="24"/>
          <w:szCs w:val="24"/>
        </w:rPr>
      </w:pPr>
      <w:r w:rsidRPr="00E07622">
        <w:rPr>
          <w:i/>
          <w:sz w:val="24"/>
          <w:szCs w:val="24"/>
        </w:rPr>
        <w:t>Обучение</w:t>
      </w:r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детей</w:t>
      </w:r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младшего</w:t>
      </w:r>
      <w:r w:rsidRPr="00E07622">
        <w:rPr>
          <w:i/>
          <w:spacing w:val="1"/>
          <w:sz w:val="24"/>
          <w:szCs w:val="24"/>
        </w:rPr>
        <w:t xml:space="preserve"> </w:t>
      </w:r>
      <w:proofErr w:type="spellStart"/>
      <w:r w:rsidRPr="00E07622">
        <w:rPr>
          <w:i/>
          <w:sz w:val="24"/>
          <w:szCs w:val="24"/>
        </w:rPr>
        <w:t>дошкольногоо</w:t>
      </w:r>
      <w:proofErr w:type="spellEnd"/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 xml:space="preserve">возраста </w:t>
      </w:r>
      <w:r w:rsidRPr="00E07622">
        <w:rPr>
          <w:sz w:val="24"/>
          <w:szCs w:val="24"/>
        </w:rPr>
        <w:t>должно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носить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наглядн</w:t>
      </w:r>
      <w:proofErr w:type="gramStart"/>
      <w:r w:rsidRPr="00E07622">
        <w:rPr>
          <w:sz w:val="24"/>
          <w:szCs w:val="24"/>
        </w:rPr>
        <w:t>о-</w:t>
      </w:r>
      <w:proofErr w:type="gramEnd"/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действенный харак</w:t>
      </w:r>
      <w:r w:rsidRPr="00E07622">
        <w:rPr>
          <w:sz w:val="24"/>
          <w:szCs w:val="24"/>
        </w:rPr>
        <w:t xml:space="preserve">тер. В группах </w:t>
      </w:r>
      <w:r w:rsidRPr="00E07622">
        <w:rPr>
          <w:i/>
          <w:sz w:val="24"/>
          <w:szCs w:val="24"/>
        </w:rPr>
        <w:t xml:space="preserve">старшего возраста, </w:t>
      </w:r>
      <w:r w:rsidRPr="00E07622">
        <w:rPr>
          <w:sz w:val="24"/>
          <w:szCs w:val="24"/>
        </w:rPr>
        <w:t>достаточно сообщения о теме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или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основной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цели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непрерывной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деятельности.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старшего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возраста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привлекаются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к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необходимой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обстановке,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что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способствует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возникновению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интереса к</w:t>
      </w:r>
      <w:r w:rsidRPr="00E07622">
        <w:rPr>
          <w:spacing w:val="69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 де</w:t>
      </w:r>
      <w:r w:rsidRPr="00E07622">
        <w:rPr>
          <w:sz w:val="24"/>
          <w:szCs w:val="24"/>
        </w:rPr>
        <w:t>ятельности.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BA4017" w:rsidP="00E07622">
      <w:pPr>
        <w:ind w:left="227" w:right="102"/>
        <w:jc w:val="both"/>
        <w:rPr>
          <w:i/>
          <w:sz w:val="24"/>
          <w:szCs w:val="24"/>
        </w:rPr>
      </w:pPr>
      <w:r w:rsidRPr="00E07622">
        <w:rPr>
          <w:sz w:val="24"/>
          <w:szCs w:val="24"/>
        </w:rPr>
        <w:t xml:space="preserve">В любой образовательной деятельности выделяют </w:t>
      </w:r>
      <w:r w:rsidRPr="00E07622">
        <w:rPr>
          <w:b/>
          <w:sz w:val="24"/>
          <w:szCs w:val="24"/>
        </w:rPr>
        <w:t>три основные части</w:t>
      </w:r>
      <w:r w:rsidRPr="00E07622">
        <w:rPr>
          <w:sz w:val="24"/>
          <w:szCs w:val="24"/>
        </w:rPr>
        <w:t>, неразрывно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связанные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общим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содержанием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 xml:space="preserve">методикой: </w:t>
      </w:r>
      <w:r w:rsidRPr="00E07622">
        <w:rPr>
          <w:i/>
          <w:sz w:val="24"/>
          <w:szCs w:val="24"/>
        </w:rPr>
        <w:t>начало,</w:t>
      </w:r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ход</w:t>
      </w:r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непрерывной</w:t>
      </w:r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образовательной деятельности</w:t>
      </w:r>
      <w:r w:rsidRPr="00E07622">
        <w:rPr>
          <w:i/>
          <w:spacing w:val="-2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и</w:t>
      </w:r>
      <w:r w:rsidRPr="00E07622">
        <w:rPr>
          <w:i/>
          <w:spacing w:val="1"/>
          <w:sz w:val="24"/>
          <w:szCs w:val="24"/>
        </w:rPr>
        <w:t xml:space="preserve"> </w:t>
      </w:r>
      <w:r w:rsidRPr="00E07622">
        <w:rPr>
          <w:i/>
          <w:sz w:val="24"/>
          <w:szCs w:val="24"/>
        </w:rPr>
        <w:t>окончание.</w:t>
      </w:r>
    </w:p>
    <w:p w:rsidR="004B469C" w:rsidRPr="00E07622" w:rsidRDefault="004B469C" w:rsidP="00E07622">
      <w:pPr>
        <w:pStyle w:val="a3"/>
        <w:rPr>
          <w:i/>
          <w:sz w:val="24"/>
          <w:szCs w:val="24"/>
        </w:rPr>
      </w:pPr>
    </w:p>
    <w:p w:rsidR="004B469C" w:rsidRPr="00E07622" w:rsidRDefault="00BA4017" w:rsidP="00E07622">
      <w:pPr>
        <w:pStyle w:val="Heading1"/>
        <w:ind w:left="3759" w:right="3638"/>
        <w:jc w:val="center"/>
        <w:rPr>
          <w:sz w:val="24"/>
          <w:szCs w:val="24"/>
        </w:rPr>
      </w:pPr>
      <w:r w:rsidRPr="00E07622">
        <w:rPr>
          <w:sz w:val="24"/>
          <w:szCs w:val="24"/>
        </w:rPr>
        <w:t>Главные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методы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обучения</w:t>
      </w:r>
    </w:p>
    <w:p w:rsidR="004B469C" w:rsidRPr="00E07622" w:rsidRDefault="004B469C" w:rsidP="00E07622">
      <w:pPr>
        <w:pStyle w:val="a3"/>
        <w:rPr>
          <w:b/>
          <w:sz w:val="24"/>
          <w:szCs w:val="24"/>
        </w:rPr>
      </w:pP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b/>
          <w:sz w:val="24"/>
          <w:szCs w:val="24"/>
        </w:rPr>
      </w:pPr>
      <w:r w:rsidRPr="00E07622">
        <w:rPr>
          <w:b/>
          <w:sz w:val="24"/>
          <w:szCs w:val="24"/>
        </w:rPr>
        <w:t>Практические:</w:t>
      </w: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опыт</w:t>
      </w: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упражнение</w:t>
      </w: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227" w:right="7248" w:hanging="113"/>
        <w:rPr>
          <w:sz w:val="24"/>
          <w:szCs w:val="24"/>
        </w:rPr>
      </w:pPr>
      <w:r w:rsidRPr="00E07622">
        <w:rPr>
          <w:spacing w:val="-1"/>
          <w:sz w:val="24"/>
          <w:szCs w:val="24"/>
        </w:rPr>
        <w:t>экспериментирование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моделирование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BA4017" w:rsidP="00E07622">
      <w:pPr>
        <w:pStyle w:val="Heading1"/>
        <w:jc w:val="left"/>
        <w:rPr>
          <w:sz w:val="24"/>
          <w:szCs w:val="24"/>
        </w:rPr>
      </w:pPr>
      <w:r w:rsidRPr="00E07622">
        <w:rPr>
          <w:sz w:val="24"/>
          <w:szCs w:val="24"/>
        </w:rPr>
        <w:t>Наглядные:</w:t>
      </w:r>
    </w:p>
    <w:p w:rsidR="004B469C" w:rsidRPr="00E07622" w:rsidRDefault="004B469C" w:rsidP="00E07622">
      <w:pPr>
        <w:pStyle w:val="a3"/>
        <w:rPr>
          <w:b/>
          <w:sz w:val="24"/>
          <w:szCs w:val="24"/>
        </w:rPr>
      </w:pP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наблюдение</w:t>
      </w:r>
    </w:p>
    <w:p w:rsidR="004B469C" w:rsidRPr="00E07622" w:rsidRDefault="00BA4017" w:rsidP="00E07622">
      <w:pPr>
        <w:pStyle w:val="a3"/>
        <w:ind w:left="227"/>
        <w:rPr>
          <w:sz w:val="24"/>
          <w:szCs w:val="24"/>
        </w:rPr>
      </w:pPr>
      <w:r w:rsidRPr="00E07622">
        <w:rPr>
          <w:sz w:val="24"/>
          <w:szCs w:val="24"/>
        </w:rPr>
        <w:t>демонстрация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наглядных</w:t>
      </w:r>
      <w:r w:rsidRPr="00E07622">
        <w:rPr>
          <w:spacing w:val="-7"/>
          <w:sz w:val="24"/>
          <w:szCs w:val="24"/>
        </w:rPr>
        <w:t xml:space="preserve"> </w:t>
      </w:r>
      <w:r w:rsidRPr="00E07622">
        <w:rPr>
          <w:sz w:val="24"/>
          <w:szCs w:val="24"/>
        </w:rPr>
        <w:t>пособий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BA4017" w:rsidP="00E07622">
      <w:pPr>
        <w:pStyle w:val="Heading1"/>
        <w:jc w:val="left"/>
        <w:rPr>
          <w:sz w:val="24"/>
          <w:szCs w:val="24"/>
        </w:rPr>
      </w:pPr>
      <w:r w:rsidRPr="00E07622">
        <w:rPr>
          <w:sz w:val="24"/>
          <w:szCs w:val="24"/>
        </w:rPr>
        <w:t>Словесные:</w:t>
      </w:r>
    </w:p>
    <w:p w:rsidR="004B469C" w:rsidRPr="00E07622" w:rsidRDefault="004B469C" w:rsidP="00E07622">
      <w:pPr>
        <w:pStyle w:val="a3"/>
        <w:rPr>
          <w:b/>
          <w:sz w:val="24"/>
          <w:szCs w:val="24"/>
        </w:rPr>
      </w:pP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рассказ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педагога</w:t>
      </w: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беседа</w:t>
      </w: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чтение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художественной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литературы</w:t>
      </w:r>
    </w:p>
    <w:p w:rsidR="004B469C" w:rsidRPr="00E07622" w:rsidRDefault="004B469C" w:rsidP="00E07622">
      <w:pPr>
        <w:rPr>
          <w:sz w:val="24"/>
          <w:szCs w:val="24"/>
        </w:rPr>
        <w:sectPr w:rsidR="004B469C" w:rsidRPr="00E07622">
          <w:pgSz w:w="11910" w:h="16840"/>
          <w:pgMar w:top="760" w:right="600" w:bottom="280" w:left="480" w:header="720" w:footer="720" w:gutter="0"/>
          <w:cols w:space="720"/>
        </w:sectPr>
      </w:pPr>
    </w:p>
    <w:p w:rsidR="004B469C" w:rsidRPr="00E07622" w:rsidRDefault="00BA4017" w:rsidP="00E07622">
      <w:pPr>
        <w:pStyle w:val="Heading1"/>
        <w:ind w:left="297"/>
        <w:jc w:val="left"/>
        <w:rPr>
          <w:sz w:val="24"/>
          <w:szCs w:val="24"/>
        </w:rPr>
      </w:pPr>
      <w:r w:rsidRPr="00E07622">
        <w:rPr>
          <w:sz w:val="24"/>
          <w:szCs w:val="24"/>
        </w:rPr>
        <w:lastRenderedPageBreak/>
        <w:t>Игровые:</w:t>
      </w:r>
    </w:p>
    <w:p w:rsidR="004B469C" w:rsidRPr="00E07622" w:rsidRDefault="004B469C" w:rsidP="00E07622">
      <w:pPr>
        <w:pStyle w:val="a3"/>
        <w:rPr>
          <w:b/>
          <w:sz w:val="24"/>
          <w:szCs w:val="24"/>
        </w:rPr>
      </w:pPr>
    </w:p>
    <w:p w:rsidR="004B469C" w:rsidRPr="00E07622" w:rsidRDefault="00BA4017" w:rsidP="00E07622">
      <w:pPr>
        <w:pStyle w:val="a5"/>
        <w:numPr>
          <w:ilvl w:val="0"/>
          <w:numId w:val="2"/>
        </w:numPr>
        <w:tabs>
          <w:tab w:val="left" w:pos="948"/>
          <w:tab w:val="left" w:pos="949"/>
        </w:tabs>
        <w:ind w:left="948"/>
        <w:rPr>
          <w:sz w:val="24"/>
          <w:szCs w:val="24"/>
        </w:rPr>
      </w:pPr>
      <w:r w:rsidRPr="00E07622">
        <w:rPr>
          <w:sz w:val="24"/>
          <w:szCs w:val="24"/>
        </w:rPr>
        <w:t>дидактическая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игра</w:t>
      </w:r>
    </w:p>
    <w:p w:rsidR="004B469C" w:rsidRPr="00E07622" w:rsidRDefault="00BA4017" w:rsidP="00E07622">
      <w:pPr>
        <w:pStyle w:val="a3"/>
        <w:ind w:left="227"/>
        <w:rPr>
          <w:sz w:val="24"/>
          <w:szCs w:val="24"/>
        </w:rPr>
      </w:pPr>
      <w:r w:rsidRPr="00E07622">
        <w:rPr>
          <w:sz w:val="24"/>
          <w:szCs w:val="24"/>
        </w:rPr>
        <w:t>воображаемая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ситуация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развѐрнутом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виде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BA4017" w:rsidP="00E07622">
      <w:pPr>
        <w:pStyle w:val="Heading1"/>
        <w:tabs>
          <w:tab w:val="left" w:pos="2654"/>
        </w:tabs>
        <w:jc w:val="left"/>
        <w:rPr>
          <w:sz w:val="24"/>
          <w:szCs w:val="24"/>
        </w:rPr>
      </w:pPr>
      <w:r w:rsidRPr="00E07622">
        <w:rPr>
          <w:sz w:val="24"/>
          <w:szCs w:val="24"/>
        </w:rPr>
        <w:t>Образовательная</w:t>
      </w:r>
      <w:r w:rsidRPr="00E07622">
        <w:rPr>
          <w:sz w:val="24"/>
          <w:szCs w:val="24"/>
        </w:rPr>
        <w:tab/>
        <w:t>деятельность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режиме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дня.</w:t>
      </w:r>
    </w:p>
    <w:p w:rsidR="004B469C" w:rsidRPr="00E07622" w:rsidRDefault="00BA4017" w:rsidP="00E07622">
      <w:pPr>
        <w:pStyle w:val="a3"/>
        <w:ind w:left="227" w:right="492"/>
        <w:rPr>
          <w:sz w:val="24"/>
          <w:szCs w:val="24"/>
        </w:rPr>
      </w:pPr>
      <w:r w:rsidRPr="00E07622">
        <w:rPr>
          <w:sz w:val="24"/>
          <w:szCs w:val="24"/>
        </w:rPr>
        <w:t>Помимо организованной образовательной деятельности воспитателем должны быть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запланирована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образовательная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деятельность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режиме дня:</w:t>
      </w:r>
    </w:p>
    <w:p w:rsidR="00021CC2" w:rsidRDefault="00BA4017" w:rsidP="00880C5C">
      <w:pPr>
        <w:pStyle w:val="a3"/>
        <w:ind w:left="588" w:right="-85"/>
        <w:rPr>
          <w:sz w:val="24"/>
          <w:szCs w:val="24"/>
        </w:rPr>
      </w:pPr>
      <w:r w:rsidRPr="00E07622">
        <w:rPr>
          <w:sz w:val="24"/>
          <w:szCs w:val="24"/>
        </w:rPr>
        <w:t>В утренние и вечерние часы</w:t>
      </w:r>
      <w:r w:rsidR="00880C5C">
        <w:rPr>
          <w:sz w:val="24"/>
          <w:szCs w:val="24"/>
        </w:rPr>
        <w:t xml:space="preserve"> </w:t>
      </w:r>
      <w:r w:rsidRPr="00E07622">
        <w:rPr>
          <w:spacing w:val="-67"/>
          <w:sz w:val="24"/>
          <w:szCs w:val="24"/>
        </w:rPr>
        <w:t xml:space="preserve"> </w:t>
      </w:r>
      <w:r w:rsidR="00880C5C">
        <w:rPr>
          <w:sz w:val="24"/>
          <w:szCs w:val="24"/>
        </w:rPr>
        <w:t>н</w:t>
      </w:r>
      <w:r w:rsidRPr="00E07622">
        <w:rPr>
          <w:sz w:val="24"/>
          <w:szCs w:val="24"/>
        </w:rPr>
        <w:t>а</w:t>
      </w:r>
      <w:r w:rsidR="00880C5C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прогулке</w:t>
      </w:r>
      <w:r w:rsidR="00880C5C">
        <w:rPr>
          <w:sz w:val="24"/>
          <w:szCs w:val="24"/>
        </w:rPr>
        <w:t xml:space="preserve"> </w:t>
      </w:r>
    </w:p>
    <w:p w:rsidR="004B469C" w:rsidRPr="00E07622" w:rsidRDefault="00BA4017" w:rsidP="00880C5C">
      <w:pPr>
        <w:pStyle w:val="a3"/>
        <w:ind w:left="588" w:right="-85"/>
        <w:rPr>
          <w:sz w:val="24"/>
          <w:szCs w:val="24"/>
        </w:rPr>
      </w:pPr>
      <w:r w:rsidRPr="00E07622">
        <w:rPr>
          <w:sz w:val="24"/>
          <w:szCs w:val="24"/>
        </w:rPr>
        <w:t>При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проведении</w:t>
      </w:r>
      <w:r w:rsidR="00880C5C">
        <w:rPr>
          <w:spacing w:val="-7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режимных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моментов.</w:t>
      </w:r>
    </w:p>
    <w:p w:rsidR="004B469C" w:rsidRPr="00E07622" w:rsidRDefault="00BA4017" w:rsidP="00E07622">
      <w:pPr>
        <w:pStyle w:val="a3"/>
        <w:ind w:left="227"/>
        <w:rPr>
          <w:sz w:val="24"/>
          <w:szCs w:val="24"/>
        </w:rPr>
      </w:pPr>
      <w:r w:rsidRPr="00E07622">
        <w:rPr>
          <w:sz w:val="24"/>
          <w:szCs w:val="24"/>
        </w:rPr>
        <w:t>Цели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образовательной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режиме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дня:</w:t>
      </w:r>
    </w:p>
    <w:p w:rsidR="004B469C" w:rsidRPr="00E07622" w:rsidRDefault="00BA4017" w:rsidP="00880C5C">
      <w:pPr>
        <w:pStyle w:val="a3"/>
        <w:ind w:left="1296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Охрана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здоровья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формирование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основы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культуры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здоровья;</w:t>
      </w:r>
    </w:p>
    <w:p w:rsidR="004B469C" w:rsidRPr="00E07622" w:rsidRDefault="00BA4017" w:rsidP="00880C5C">
      <w:pPr>
        <w:pStyle w:val="a3"/>
        <w:ind w:left="1656" w:hanging="360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Формирование</w:t>
      </w:r>
      <w:r w:rsidRPr="00E07622">
        <w:rPr>
          <w:spacing w:val="8"/>
          <w:sz w:val="24"/>
          <w:szCs w:val="24"/>
        </w:rPr>
        <w:t xml:space="preserve"> </w:t>
      </w:r>
      <w:r w:rsidRPr="00E07622">
        <w:rPr>
          <w:sz w:val="24"/>
          <w:szCs w:val="24"/>
        </w:rPr>
        <w:t>у</w:t>
      </w:r>
      <w:r w:rsidRPr="00E07622">
        <w:rPr>
          <w:spacing w:val="4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7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основ</w:t>
      </w:r>
      <w:r w:rsidRPr="00E07622">
        <w:rPr>
          <w:spacing w:val="6"/>
          <w:sz w:val="24"/>
          <w:szCs w:val="24"/>
        </w:rPr>
        <w:t xml:space="preserve"> </w:t>
      </w:r>
      <w:r w:rsidRPr="00E07622">
        <w:rPr>
          <w:sz w:val="24"/>
          <w:szCs w:val="24"/>
        </w:rPr>
        <w:t>безопасности</w:t>
      </w:r>
      <w:r w:rsidRPr="00E07622">
        <w:rPr>
          <w:spacing w:val="9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собственной</w:t>
      </w:r>
      <w:r w:rsidRPr="00E07622">
        <w:rPr>
          <w:spacing w:val="6"/>
          <w:sz w:val="24"/>
          <w:szCs w:val="24"/>
        </w:rPr>
        <w:t xml:space="preserve"> </w:t>
      </w:r>
      <w:r w:rsidRPr="00E07622">
        <w:rPr>
          <w:sz w:val="24"/>
          <w:szCs w:val="24"/>
        </w:rPr>
        <w:t>жизнедеятельности</w:t>
      </w:r>
      <w:r w:rsidRPr="00E07622">
        <w:rPr>
          <w:spacing w:val="7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предпосылок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экологического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сознания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(безопасности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окружающего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мира)</w:t>
      </w:r>
    </w:p>
    <w:p w:rsidR="004B469C" w:rsidRPr="00E07622" w:rsidRDefault="00BA4017" w:rsidP="00880C5C">
      <w:pPr>
        <w:pStyle w:val="a3"/>
        <w:tabs>
          <w:tab w:val="left" w:pos="2783"/>
          <w:tab w:val="left" w:pos="5095"/>
          <w:tab w:val="left" w:pos="7208"/>
          <w:tab w:val="left" w:pos="9048"/>
          <w:tab w:val="left" w:pos="10564"/>
        </w:tabs>
        <w:ind w:left="1656" w:right="109" w:hanging="360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Освоение</w:t>
      </w:r>
      <w:r w:rsidRPr="00E07622">
        <w:rPr>
          <w:sz w:val="24"/>
          <w:szCs w:val="24"/>
        </w:rPr>
        <w:tab/>
      </w:r>
      <w:r w:rsidRPr="00E07622">
        <w:rPr>
          <w:sz w:val="24"/>
          <w:szCs w:val="24"/>
        </w:rPr>
        <w:t>первоначальных</w:t>
      </w:r>
      <w:r w:rsidRPr="00E07622">
        <w:rPr>
          <w:sz w:val="24"/>
          <w:szCs w:val="24"/>
        </w:rPr>
        <w:tab/>
        <w:t>представлений</w:t>
      </w:r>
      <w:r w:rsidRPr="00E07622">
        <w:rPr>
          <w:sz w:val="24"/>
          <w:szCs w:val="24"/>
        </w:rPr>
        <w:tab/>
        <w:t>социального</w:t>
      </w:r>
      <w:r w:rsidRPr="00E07622">
        <w:rPr>
          <w:sz w:val="24"/>
          <w:szCs w:val="24"/>
        </w:rPr>
        <w:tab/>
        <w:t>характера</w:t>
      </w:r>
      <w:r w:rsidRPr="00E07622">
        <w:rPr>
          <w:sz w:val="24"/>
          <w:szCs w:val="24"/>
        </w:rPr>
        <w:tab/>
      </w:r>
      <w:r w:rsidRPr="00E07622">
        <w:rPr>
          <w:spacing w:val="-1"/>
          <w:sz w:val="24"/>
          <w:szCs w:val="24"/>
        </w:rPr>
        <w:t>и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включение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систему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социальных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отношений</w:t>
      </w:r>
    </w:p>
    <w:p w:rsidR="004B469C" w:rsidRPr="00E07622" w:rsidRDefault="00BA4017" w:rsidP="00880C5C">
      <w:pPr>
        <w:pStyle w:val="a3"/>
        <w:ind w:left="1296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Формирование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у</w:t>
      </w:r>
      <w:r w:rsidRPr="00E07622">
        <w:rPr>
          <w:spacing w:val="-8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положительного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отношения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к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труду.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BA4017" w:rsidP="00E07622">
      <w:pPr>
        <w:pStyle w:val="Heading1"/>
        <w:rPr>
          <w:sz w:val="24"/>
          <w:szCs w:val="24"/>
        </w:rPr>
      </w:pPr>
      <w:r w:rsidRPr="00E07622">
        <w:rPr>
          <w:sz w:val="24"/>
          <w:szCs w:val="24"/>
        </w:rPr>
        <w:t>Самостоятельная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деятельность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детей.</w:t>
      </w:r>
    </w:p>
    <w:p w:rsidR="004B469C" w:rsidRPr="00E07622" w:rsidRDefault="00BA4017" w:rsidP="00E07622">
      <w:pPr>
        <w:pStyle w:val="a3"/>
        <w:ind w:left="227" w:right="210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По санитарно-эпидемиологическим требованиям к содержанию и организации работы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 дошкольных организациях на самостоятельную деятельность детей 3-7 лет в режиме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дня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должно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отводиться не менее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3-4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часов.</w:t>
      </w:r>
    </w:p>
    <w:p w:rsidR="004B469C" w:rsidRPr="00E07622" w:rsidRDefault="00BA4017" w:rsidP="00E07622">
      <w:pPr>
        <w:pStyle w:val="a3"/>
        <w:ind w:left="227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Но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это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не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значит,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что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ребенок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должен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быть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предоставлен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самому</w:t>
      </w:r>
      <w:r w:rsidRPr="00E07622">
        <w:rPr>
          <w:spacing w:val="-6"/>
          <w:sz w:val="24"/>
          <w:szCs w:val="24"/>
        </w:rPr>
        <w:t xml:space="preserve"> </w:t>
      </w:r>
      <w:r w:rsidRPr="00E07622">
        <w:rPr>
          <w:sz w:val="24"/>
          <w:szCs w:val="24"/>
        </w:rPr>
        <w:t>себе.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Для</w:t>
      </w:r>
    </w:p>
    <w:p w:rsidR="004B469C" w:rsidRPr="00E07622" w:rsidRDefault="00BA4017" w:rsidP="00E07622">
      <w:pPr>
        <w:pStyle w:val="a3"/>
        <w:ind w:left="227" w:right="358"/>
        <w:jc w:val="both"/>
        <w:rPr>
          <w:sz w:val="24"/>
          <w:szCs w:val="24"/>
        </w:rPr>
      </w:pPr>
      <w:r w:rsidRPr="00E07622">
        <w:rPr>
          <w:sz w:val="24"/>
          <w:szCs w:val="24"/>
        </w:rPr>
        <w:t>организации самостоятельной деятельности детей необходимо создать развивающую</w:t>
      </w:r>
      <w:r w:rsidRPr="00E07622">
        <w:rPr>
          <w:spacing w:val="-68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предметн</w:t>
      </w:r>
      <w:proofErr w:type="gramStart"/>
      <w:r w:rsidRPr="00E07622">
        <w:rPr>
          <w:sz w:val="24"/>
          <w:szCs w:val="24"/>
        </w:rPr>
        <w:t>о-</w:t>
      </w:r>
      <w:proofErr w:type="gramEnd"/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пространственную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среду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69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присмотр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уход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за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каждым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ребенком.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BA4017" w:rsidP="00E07622">
      <w:pPr>
        <w:ind w:left="588" w:right="2541" w:hanging="360"/>
        <w:rPr>
          <w:sz w:val="24"/>
          <w:szCs w:val="24"/>
        </w:rPr>
      </w:pPr>
      <w:r w:rsidRPr="00E07622">
        <w:rPr>
          <w:b/>
          <w:sz w:val="24"/>
          <w:szCs w:val="24"/>
        </w:rPr>
        <w:t xml:space="preserve">Развивающая предметно-пространственная среда </w:t>
      </w:r>
      <w:r w:rsidRPr="00E07622">
        <w:rPr>
          <w:sz w:val="24"/>
          <w:szCs w:val="24"/>
        </w:rPr>
        <w:t>должна быть: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содержательно –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насыщенной,</w:t>
      </w:r>
    </w:p>
    <w:p w:rsidR="004B469C" w:rsidRPr="00E07622" w:rsidRDefault="00BA4017" w:rsidP="00E07622">
      <w:pPr>
        <w:pStyle w:val="a3"/>
        <w:ind w:left="588" w:right="7109"/>
        <w:rPr>
          <w:sz w:val="24"/>
          <w:szCs w:val="24"/>
        </w:rPr>
      </w:pPr>
      <w:r w:rsidRPr="00E07622">
        <w:rPr>
          <w:sz w:val="24"/>
          <w:szCs w:val="24"/>
        </w:rPr>
        <w:t>трансформируемой;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pacing w:val="-1"/>
          <w:sz w:val="24"/>
          <w:szCs w:val="24"/>
        </w:rPr>
        <w:t>полифункциональной;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вариативной;</w:t>
      </w:r>
    </w:p>
    <w:p w:rsidR="004B469C" w:rsidRPr="00E07622" w:rsidRDefault="00BA4017" w:rsidP="00E07622">
      <w:pPr>
        <w:pStyle w:val="a3"/>
        <w:ind w:left="588" w:right="8796"/>
        <w:rPr>
          <w:sz w:val="24"/>
          <w:szCs w:val="24"/>
        </w:rPr>
      </w:pPr>
      <w:r w:rsidRPr="00E07622">
        <w:rPr>
          <w:sz w:val="24"/>
          <w:szCs w:val="24"/>
        </w:rPr>
        <w:t>доступной;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безопасной.</w:t>
      </w:r>
    </w:p>
    <w:p w:rsidR="004B469C" w:rsidRPr="00E07622" w:rsidRDefault="00BA4017" w:rsidP="00E07622">
      <w:pPr>
        <w:pStyle w:val="a5"/>
        <w:numPr>
          <w:ilvl w:val="0"/>
          <w:numId w:val="1"/>
        </w:numPr>
        <w:tabs>
          <w:tab w:val="left" w:pos="894"/>
        </w:tabs>
        <w:ind w:right="182" w:firstLine="0"/>
        <w:rPr>
          <w:sz w:val="24"/>
          <w:szCs w:val="24"/>
        </w:rPr>
      </w:pPr>
      <w:r w:rsidRPr="00E07622">
        <w:rPr>
          <w:b/>
          <w:sz w:val="24"/>
          <w:szCs w:val="24"/>
        </w:rPr>
        <w:t xml:space="preserve">Насыщенность среды </w:t>
      </w:r>
      <w:r w:rsidRPr="00E07622">
        <w:rPr>
          <w:sz w:val="24"/>
          <w:szCs w:val="24"/>
        </w:rPr>
        <w:t>должна соответствовать возрастным возможностям детей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содержанию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Программы.</w:t>
      </w:r>
    </w:p>
    <w:p w:rsidR="004B469C" w:rsidRPr="00E07622" w:rsidRDefault="00BA4017" w:rsidP="00E07622">
      <w:pPr>
        <w:pStyle w:val="a5"/>
        <w:numPr>
          <w:ilvl w:val="0"/>
          <w:numId w:val="1"/>
        </w:numPr>
        <w:tabs>
          <w:tab w:val="left" w:pos="894"/>
        </w:tabs>
        <w:ind w:right="263" w:firstLine="0"/>
        <w:rPr>
          <w:sz w:val="24"/>
          <w:szCs w:val="24"/>
        </w:rPr>
      </w:pPr>
      <w:proofErr w:type="spellStart"/>
      <w:r w:rsidRPr="00E07622">
        <w:rPr>
          <w:b/>
          <w:sz w:val="24"/>
          <w:szCs w:val="24"/>
        </w:rPr>
        <w:t>Трансформируемость</w:t>
      </w:r>
      <w:proofErr w:type="spellEnd"/>
      <w:r w:rsidRPr="00E07622">
        <w:rPr>
          <w:b/>
          <w:sz w:val="24"/>
          <w:szCs w:val="24"/>
        </w:rPr>
        <w:t xml:space="preserve"> пространства </w:t>
      </w:r>
      <w:r w:rsidRPr="00E07622">
        <w:rPr>
          <w:sz w:val="24"/>
          <w:szCs w:val="24"/>
        </w:rPr>
        <w:t>предполагает возможность изменений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предметно-пространственной среды в зависимости от образовательной ситуации, в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том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числе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от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меняющихся интересов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возможностей детей.</w:t>
      </w:r>
    </w:p>
    <w:p w:rsidR="004B469C" w:rsidRPr="00E07622" w:rsidRDefault="00BA4017" w:rsidP="00E07622">
      <w:pPr>
        <w:pStyle w:val="a5"/>
        <w:numPr>
          <w:ilvl w:val="0"/>
          <w:numId w:val="1"/>
        </w:numPr>
        <w:tabs>
          <w:tab w:val="left" w:pos="894"/>
        </w:tabs>
        <w:ind w:left="893"/>
        <w:rPr>
          <w:sz w:val="24"/>
          <w:szCs w:val="24"/>
        </w:rPr>
      </w:pPr>
      <w:proofErr w:type="spellStart"/>
      <w:r w:rsidRPr="00E07622">
        <w:rPr>
          <w:b/>
          <w:spacing w:val="-1"/>
          <w:sz w:val="24"/>
          <w:szCs w:val="24"/>
        </w:rPr>
        <w:t>Полифункциональность</w:t>
      </w:r>
      <w:proofErr w:type="spellEnd"/>
      <w:r w:rsidRPr="00E07622">
        <w:rPr>
          <w:b/>
          <w:spacing w:val="-1"/>
          <w:sz w:val="24"/>
          <w:szCs w:val="24"/>
        </w:rPr>
        <w:t xml:space="preserve"> </w:t>
      </w:r>
      <w:proofErr w:type="spellStart"/>
      <w:r w:rsidRPr="00E07622">
        <w:rPr>
          <w:b/>
          <w:sz w:val="24"/>
          <w:szCs w:val="24"/>
        </w:rPr>
        <w:t>материалов</w:t>
      </w:r>
      <w:r w:rsidRPr="00E07622">
        <w:rPr>
          <w:sz w:val="24"/>
          <w:szCs w:val="24"/>
        </w:rPr>
        <w:t>предполагает</w:t>
      </w:r>
      <w:proofErr w:type="spellEnd"/>
      <w:r w:rsidRPr="00E07622">
        <w:rPr>
          <w:sz w:val="24"/>
          <w:szCs w:val="24"/>
        </w:rPr>
        <w:t>:</w:t>
      </w:r>
    </w:p>
    <w:p w:rsidR="004B469C" w:rsidRPr="00E07622" w:rsidRDefault="00BA4017" w:rsidP="00E07622">
      <w:pPr>
        <w:pStyle w:val="a3"/>
        <w:ind w:left="588" w:right="226"/>
        <w:rPr>
          <w:sz w:val="24"/>
          <w:szCs w:val="24"/>
        </w:rPr>
      </w:pPr>
      <w:r w:rsidRPr="00E07622">
        <w:rPr>
          <w:sz w:val="24"/>
          <w:szCs w:val="24"/>
        </w:rPr>
        <w:t>возможность разнообразного использования различных составляющих предметной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ср</w:t>
      </w:r>
      <w:r w:rsidRPr="00E07622">
        <w:rPr>
          <w:sz w:val="24"/>
          <w:szCs w:val="24"/>
        </w:rPr>
        <w:t>еды,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например,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детской мебели,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мягких</w:t>
      </w:r>
      <w:r w:rsidRPr="00E07622">
        <w:rPr>
          <w:spacing w:val="1"/>
          <w:sz w:val="24"/>
          <w:szCs w:val="24"/>
        </w:rPr>
        <w:t xml:space="preserve"> </w:t>
      </w:r>
      <w:r w:rsidRPr="00E07622">
        <w:rPr>
          <w:sz w:val="24"/>
          <w:szCs w:val="24"/>
        </w:rPr>
        <w:t>модулей,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ширм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т.д.;</w:t>
      </w:r>
    </w:p>
    <w:p w:rsidR="004B469C" w:rsidRPr="00E07622" w:rsidRDefault="004B469C" w:rsidP="00E07622">
      <w:pPr>
        <w:rPr>
          <w:sz w:val="24"/>
          <w:szCs w:val="24"/>
        </w:rPr>
        <w:sectPr w:rsidR="004B469C" w:rsidRPr="00E07622">
          <w:pgSz w:w="11910" w:h="16840"/>
          <w:pgMar w:top="760" w:right="600" w:bottom="280" w:left="480" w:header="720" w:footer="720" w:gutter="0"/>
          <w:cols w:space="720"/>
        </w:sectPr>
      </w:pPr>
    </w:p>
    <w:p w:rsidR="004B469C" w:rsidRPr="00E07622" w:rsidRDefault="00BA4017" w:rsidP="00E07622">
      <w:pPr>
        <w:pStyle w:val="a5"/>
        <w:numPr>
          <w:ilvl w:val="0"/>
          <w:numId w:val="1"/>
        </w:numPr>
        <w:tabs>
          <w:tab w:val="left" w:pos="894"/>
        </w:tabs>
        <w:ind w:left="893"/>
        <w:rPr>
          <w:sz w:val="24"/>
          <w:szCs w:val="24"/>
        </w:rPr>
      </w:pPr>
      <w:r w:rsidRPr="00E07622">
        <w:rPr>
          <w:b/>
          <w:sz w:val="24"/>
          <w:szCs w:val="24"/>
        </w:rPr>
        <w:lastRenderedPageBreak/>
        <w:t>Вариативность</w:t>
      </w:r>
      <w:r w:rsidRPr="00E07622">
        <w:rPr>
          <w:b/>
          <w:spacing w:val="-5"/>
          <w:sz w:val="24"/>
          <w:szCs w:val="24"/>
        </w:rPr>
        <w:t xml:space="preserve"> </w:t>
      </w:r>
      <w:r w:rsidRPr="00E07622">
        <w:rPr>
          <w:b/>
          <w:sz w:val="24"/>
          <w:szCs w:val="24"/>
        </w:rPr>
        <w:t>среды</w:t>
      </w:r>
      <w:r w:rsidRPr="00E07622">
        <w:rPr>
          <w:b/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предполагает:</w:t>
      </w:r>
    </w:p>
    <w:p w:rsidR="004B469C" w:rsidRPr="00E07622" w:rsidRDefault="00BA4017" w:rsidP="00E07622">
      <w:pPr>
        <w:pStyle w:val="a3"/>
        <w:ind w:left="588"/>
        <w:rPr>
          <w:sz w:val="24"/>
          <w:szCs w:val="24"/>
        </w:rPr>
      </w:pPr>
      <w:proofErr w:type="gramStart"/>
      <w:r w:rsidRPr="00E07622">
        <w:rPr>
          <w:sz w:val="24"/>
          <w:szCs w:val="24"/>
        </w:rPr>
        <w:t>наличие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в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Организации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или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Группе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различных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пространств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(для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игры,</w:t>
      </w:r>
      <w:proofErr w:type="gramEnd"/>
    </w:p>
    <w:p w:rsidR="004B469C" w:rsidRPr="00E07622" w:rsidRDefault="00BA4017" w:rsidP="00E07622">
      <w:pPr>
        <w:pStyle w:val="a3"/>
        <w:ind w:left="588" w:right="1049"/>
        <w:rPr>
          <w:sz w:val="24"/>
          <w:szCs w:val="24"/>
        </w:rPr>
      </w:pPr>
      <w:r w:rsidRPr="00E07622">
        <w:rPr>
          <w:sz w:val="24"/>
          <w:szCs w:val="24"/>
        </w:rPr>
        <w:t>конструирования, уединения и пр.), а также разнообразных материалов, игр,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игрушек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оборудования,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обеспечивающих свободный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выбор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детей;</w:t>
      </w:r>
    </w:p>
    <w:p w:rsidR="004B469C" w:rsidRPr="00E07622" w:rsidRDefault="00BA4017" w:rsidP="00E07622">
      <w:pPr>
        <w:pStyle w:val="a5"/>
        <w:numPr>
          <w:ilvl w:val="0"/>
          <w:numId w:val="1"/>
        </w:numPr>
        <w:tabs>
          <w:tab w:val="left" w:pos="894"/>
        </w:tabs>
        <w:ind w:left="893"/>
        <w:rPr>
          <w:sz w:val="24"/>
          <w:szCs w:val="24"/>
        </w:rPr>
      </w:pPr>
      <w:r w:rsidRPr="00E07622">
        <w:rPr>
          <w:b/>
          <w:sz w:val="24"/>
          <w:szCs w:val="24"/>
        </w:rPr>
        <w:t>Доступность</w:t>
      </w:r>
      <w:r w:rsidRPr="00E07622">
        <w:rPr>
          <w:b/>
          <w:spacing w:val="-4"/>
          <w:sz w:val="24"/>
          <w:szCs w:val="24"/>
        </w:rPr>
        <w:t xml:space="preserve"> </w:t>
      </w:r>
      <w:r w:rsidRPr="00E07622">
        <w:rPr>
          <w:b/>
          <w:sz w:val="24"/>
          <w:szCs w:val="24"/>
        </w:rPr>
        <w:t>среды</w:t>
      </w:r>
      <w:r w:rsidRPr="00E07622">
        <w:rPr>
          <w:b/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предполагает:</w:t>
      </w:r>
    </w:p>
    <w:p w:rsidR="004B469C" w:rsidRPr="00E07622" w:rsidRDefault="00BA4017" w:rsidP="00E07622">
      <w:pPr>
        <w:pStyle w:val="a3"/>
        <w:ind w:left="227" w:right="112" w:firstLine="69"/>
        <w:rPr>
          <w:sz w:val="24"/>
          <w:szCs w:val="24"/>
        </w:rPr>
      </w:pPr>
      <w:r w:rsidRPr="00E07622">
        <w:rPr>
          <w:sz w:val="24"/>
          <w:szCs w:val="24"/>
        </w:rPr>
        <w:t>свободный доступ детей, к играм, игрушкам, материалам, пособиям, обеспечивающим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все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основные виды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детской активности;</w:t>
      </w:r>
    </w:p>
    <w:p w:rsidR="004B469C" w:rsidRPr="00E07622" w:rsidRDefault="00BA4017" w:rsidP="00E07622">
      <w:pPr>
        <w:pStyle w:val="a5"/>
        <w:numPr>
          <w:ilvl w:val="0"/>
          <w:numId w:val="1"/>
        </w:numPr>
        <w:tabs>
          <w:tab w:val="left" w:pos="894"/>
        </w:tabs>
        <w:ind w:right="262" w:firstLine="0"/>
        <w:rPr>
          <w:sz w:val="24"/>
          <w:szCs w:val="24"/>
        </w:rPr>
      </w:pPr>
      <w:r w:rsidRPr="00E07622">
        <w:rPr>
          <w:b/>
          <w:sz w:val="24"/>
          <w:szCs w:val="24"/>
        </w:rPr>
        <w:t xml:space="preserve">Безопасность предметно-пространственной среды </w:t>
      </w:r>
      <w:r w:rsidRPr="00E07622">
        <w:rPr>
          <w:sz w:val="24"/>
          <w:szCs w:val="24"/>
        </w:rPr>
        <w:t>предпо</w:t>
      </w:r>
      <w:r w:rsidRPr="00E07622">
        <w:rPr>
          <w:sz w:val="24"/>
          <w:szCs w:val="24"/>
        </w:rPr>
        <w:t>лагает соответствие</w:t>
      </w:r>
      <w:r w:rsidRPr="00E07622">
        <w:rPr>
          <w:spacing w:val="-67"/>
          <w:sz w:val="24"/>
          <w:szCs w:val="24"/>
        </w:rPr>
        <w:t xml:space="preserve"> </w:t>
      </w:r>
      <w:r w:rsidRPr="00E07622">
        <w:rPr>
          <w:sz w:val="24"/>
          <w:szCs w:val="24"/>
        </w:rPr>
        <w:t>всех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ее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элементов</w:t>
      </w:r>
      <w:r w:rsidRPr="00E07622">
        <w:rPr>
          <w:spacing w:val="-3"/>
          <w:sz w:val="24"/>
          <w:szCs w:val="24"/>
        </w:rPr>
        <w:t xml:space="preserve"> </w:t>
      </w:r>
      <w:r w:rsidRPr="00E07622">
        <w:rPr>
          <w:sz w:val="24"/>
          <w:szCs w:val="24"/>
        </w:rPr>
        <w:t>требованиям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по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обеспечению</w:t>
      </w:r>
      <w:r w:rsidRPr="00E07622">
        <w:rPr>
          <w:spacing w:val="-5"/>
          <w:sz w:val="24"/>
          <w:szCs w:val="24"/>
        </w:rPr>
        <w:t xml:space="preserve"> </w:t>
      </w:r>
      <w:r w:rsidRPr="00E07622">
        <w:rPr>
          <w:sz w:val="24"/>
          <w:szCs w:val="24"/>
        </w:rPr>
        <w:t>надежности</w:t>
      </w:r>
      <w:r w:rsidRPr="00E07622">
        <w:rPr>
          <w:spacing w:val="-2"/>
          <w:sz w:val="24"/>
          <w:szCs w:val="24"/>
        </w:rPr>
        <w:t xml:space="preserve"> </w:t>
      </w:r>
      <w:r w:rsidRPr="00E07622">
        <w:rPr>
          <w:sz w:val="24"/>
          <w:szCs w:val="24"/>
        </w:rPr>
        <w:t>и</w:t>
      </w:r>
      <w:r w:rsidRPr="00E07622">
        <w:rPr>
          <w:spacing w:val="-1"/>
          <w:sz w:val="24"/>
          <w:szCs w:val="24"/>
        </w:rPr>
        <w:t xml:space="preserve"> </w:t>
      </w:r>
      <w:r w:rsidRPr="00E07622">
        <w:rPr>
          <w:sz w:val="24"/>
          <w:szCs w:val="24"/>
        </w:rPr>
        <w:t>безопасности</w:t>
      </w:r>
      <w:r w:rsidRPr="00E07622">
        <w:rPr>
          <w:spacing w:val="-4"/>
          <w:sz w:val="24"/>
          <w:szCs w:val="24"/>
        </w:rPr>
        <w:t xml:space="preserve"> </w:t>
      </w:r>
      <w:r w:rsidRPr="00E07622">
        <w:rPr>
          <w:sz w:val="24"/>
          <w:szCs w:val="24"/>
        </w:rPr>
        <w:t>их</w:t>
      </w:r>
    </w:p>
    <w:p w:rsidR="004B469C" w:rsidRPr="00E07622" w:rsidRDefault="00BA4017" w:rsidP="00E07622">
      <w:pPr>
        <w:pStyle w:val="a3"/>
        <w:ind w:left="588"/>
        <w:rPr>
          <w:sz w:val="24"/>
          <w:szCs w:val="24"/>
        </w:rPr>
      </w:pPr>
      <w:r w:rsidRPr="00E07622">
        <w:rPr>
          <w:sz w:val="24"/>
          <w:szCs w:val="24"/>
        </w:rPr>
        <w:t>использования.</w:t>
      </w: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4B469C" w:rsidP="00E07622">
      <w:pPr>
        <w:pStyle w:val="a3"/>
        <w:rPr>
          <w:sz w:val="24"/>
          <w:szCs w:val="24"/>
        </w:rPr>
      </w:pPr>
    </w:p>
    <w:p w:rsidR="004B469C" w:rsidRPr="00E07622" w:rsidRDefault="004B469C" w:rsidP="00E07622">
      <w:pPr>
        <w:pStyle w:val="a3"/>
        <w:ind w:left="588" w:right="593"/>
        <w:rPr>
          <w:sz w:val="24"/>
          <w:szCs w:val="24"/>
        </w:rPr>
      </w:pPr>
    </w:p>
    <w:sectPr w:rsidR="004B469C" w:rsidRPr="00E07622" w:rsidSect="004B469C">
      <w:pgSz w:w="11910" w:h="16840"/>
      <w:pgMar w:top="760" w:right="60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252"/>
    <w:multiLevelType w:val="hybridMultilevel"/>
    <w:tmpl w:val="05362886"/>
    <w:lvl w:ilvl="0" w:tplc="107842FA">
      <w:numFmt w:val="bullet"/>
      <w:lvlText w:val="-"/>
      <w:lvlJc w:val="left"/>
      <w:pPr>
        <w:ind w:left="22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26F168">
      <w:numFmt w:val="bullet"/>
      <w:lvlText w:val="•"/>
      <w:lvlJc w:val="left"/>
      <w:pPr>
        <w:ind w:left="1280" w:hanging="231"/>
      </w:pPr>
      <w:rPr>
        <w:rFonts w:hint="default"/>
        <w:lang w:val="ru-RU" w:eastAsia="en-US" w:bidi="ar-SA"/>
      </w:rPr>
    </w:lvl>
    <w:lvl w:ilvl="2" w:tplc="EA042AE2">
      <w:numFmt w:val="bullet"/>
      <w:lvlText w:val="•"/>
      <w:lvlJc w:val="left"/>
      <w:pPr>
        <w:ind w:left="2341" w:hanging="231"/>
      </w:pPr>
      <w:rPr>
        <w:rFonts w:hint="default"/>
        <w:lang w:val="ru-RU" w:eastAsia="en-US" w:bidi="ar-SA"/>
      </w:rPr>
    </w:lvl>
    <w:lvl w:ilvl="3" w:tplc="92B470DA">
      <w:numFmt w:val="bullet"/>
      <w:lvlText w:val="•"/>
      <w:lvlJc w:val="left"/>
      <w:pPr>
        <w:ind w:left="3401" w:hanging="231"/>
      </w:pPr>
      <w:rPr>
        <w:rFonts w:hint="default"/>
        <w:lang w:val="ru-RU" w:eastAsia="en-US" w:bidi="ar-SA"/>
      </w:rPr>
    </w:lvl>
    <w:lvl w:ilvl="4" w:tplc="F1EEECFE">
      <w:numFmt w:val="bullet"/>
      <w:lvlText w:val="•"/>
      <w:lvlJc w:val="left"/>
      <w:pPr>
        <w:ind w:left="4462" w:hanging="231"/>
      </w:pPr>
      <w:rPr>
        <w:rFonts w:hint="default"/>
        <w:lang w:val="ru-RU" w:eastAsia="en-US" w:bidi="ar-SA"/>
      </w:rPr>
    </w:lvl>
    <w:lvl w:ilvl="5" w:tplc="81BA5F18">
      <w:numFmt w:val="bullet"/>
      <w:lvlText w:val="•"/>
      <w:lvlJc w:val="left"/>
      <w:pPr>
        <w:ind w:left="5523" w:hanging="231"/>
      </w:pPr>
      <w:rPr>
        <w:rFonts w:hint="default"/>
        <w:lang w:val="ru-RU" w:eastAsia="en-US" w:bidi="ar-SA"/>
      </w:rPr>
    </w:lvl>
    <w:lvl w:ilvl="6" w:tplc="AFC0E60E">
      <w:numFmt w:val="bullet"/>
      <w:lvlText w:val="•"/>
      <w:lvlJc w:val="left"/>
      <w:pPr>
        <w:ind w:left="6583" w:hanging="231"/>
      </w:pPr>
      <w:rPr>
        <w:rFonts w:hint="default"/>
        <w:lang w:val="ru-RU" w:eastAsia="en-US" w:bidi="ar-SA"/>
      </w:rPr>
    </w:lvl>
    <w:lvl w:ilvl="7" w:tplc="5A921484">
      <w:numFmt w:val="bullet"/>
      <w:lvlText w:val="•"/>
      <w:lvlJc w:val="left"/>
      <w:pPr>
        <w:ind w:left="7644" w:hanging="231"/>
      </w:pPr>
      <w:rPr>
        <w:rFonts w:hint="default"/>
        <w:lang w:val="ru-RU" w:eastAsia="en-US" w:bidi="ar-SA"/>
      </w:rPr>
    </w:lvl>
    <w:lvl w:ilvl="8" w:tplc="7EEA73FA">
      <w:numFmt w:val="bullet"/>
      <w:lvlText w:val="•"/>
      <w:lvlJc w:val="left"/>
      <w:pPr>
        <w:ind w:left="8705" w:hanging="231"/>
      </w:pPr>
      <w:rPr>
        <w:rFonts w:hint="default"/>
        <w:lang w:val="ru-RU" w:eastAsia="en-US" w:bidi="ar-SA"/>
      </w:rPr>
    </w:lvl>
  </w:abstractNum>
  <w:abstractNum w:abstractNumId="1">
    <w:nsid w:val="2C724911"/>
    <w:multiLevelType w:val="hybridMultilevel"/>
    <w:tmpl w:val="E59AF584"/>
    <w:lvl w:ilvl="0" w:tplc="79E60444">
      <w:start w:val="1"/>
      <w:numFmt w:val="decimal"/>
      <w:lvlText w:val="%1)"/>
      <w:lvlJc w:val="left"/>
      <w:pPr>
        <w:ind w:left="58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500B46">
      <w:numFmt w:val="bullet"/>
      <w:lvlText w:val="•"/>
      <w:lvlJc w:val="left"/>
      <w:pPr>
        <w:ind w:left="1604" w:hanging="306"/>
      </w:pPr>
      <w:rPr>
        <w:rFonts w:hint="default"/>
        <w:lang w:val="ru-RU" w:eastAsia="en-US" w:bidi="ar-SA"/>
      </w:rPr>
    </w:lvl>
    <w:lvl w:ilvl="2" w:tplc="DD7ED85E">
      <w:numFmt w:val="bullet"/>
      <w:lvlText w:val="•"/>
      <w:lvlJc w:val="left"/>
      <w:pPr>
        <w:ind w:left="2629" w:hanging="306"/>
      </w:pPr>
      <w:rPr>
        <w:rFonts w:hint="default"/>
        <w:lang w:val="ru-RU" w:eastAsia="en-US" w:bidi="ar-SA"/>
      </w:rPr>
    </w:lvl>
    <w:lvl w:ilvl="3" w:tplc="1E82C618">
      <w:numFmt w:val="bullet"/>
      <w:lvlText w:val="•"/>
      <w:lvlJc w:val="left"/>
      <w:pPr>
        <w:ind w:left="3653" w:hanging="306"/>
      </w:pPr>
      <w:rPr>
        <w:rFonts w:hint="default"/>
        <w:lang w:val="ru-RU" w:eastAsia="en-US" w:bidi="ar-SA"/>
      </w:rPr>
    </w:lvl>
    <w:lvl w:ilvl="4" w:tplc="1410FA2A">
      <w:numFmt w:val="bullet"/>
      <w:lvlText w:val="•"/>
      <w:lvlJc w:val="left"/>
      <w:pPr>
        <w:ind w:left="4678" w:hanging="306"/>
      </w:pPr>
      <w:rPr>
        <w:rFonts w:hint="default"/>
        <w:lang w:val="ru-RU" w:eastAsia="en-US" w:bidi="ar-SA"/>
      </w:rPr>
    </w:lvl>
    <w:lvl w:ilvl="5" w:tplc="E98893FC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CEF6429C">
      <w:numFmt w:val="bullet"/>
      <w:lvlText w:val="•"/>
      <w:lvlJc w:val="left"/>
      <w:pPr>
        <w:ind w:left="6727" w:hanging="306"/>
      </w:pPr>
      <w:rPr>
        <w:rFonts w:hint="default"/>
        <w:lang w:val="ru-RU" w:eastAsia="en-US" w:bidi="ar-SA"/>
      </w:rPr>
    </w:lvl>
    <w:lvl w:ilvl="7" w:tplc="E19A6BC6">
      <w:numFmt w:val="bullet"/>
      <w:lvlText w:val="•"/>
      <w:lvlJc w:val="left"/>
      <w:pPr>
        <w:ind w:left="7752" w:hanging="306"/>
      </w:pPr>
      <w:rPr>
        <w:rFonts w:hint="default"/>
        <w:lang w:val="ru-RU" w:eastAsia="en-US" w:bidi="ar-SA"/>
      </w:rPr>
    </w:lvl>
    <w:lvl w:ilvl="8" w:tplc="E3804B34">
      <w:numFmt w:val="bullet"/>
      <w:lvlText w:val="•"/>
      <w:lvlJc w:val="left"/>
      <w:pPr>
        <w:ind w:left="8777" w:hanging="306"/>
      </w:pPr>
      <w:rPr>
        <w:rFonts w:hint="default"/>
        <w:lang w:val="ru-RU" w:eastAsia="en-US" w:bidi="ar-SA"/>
      </w:rPr>
    </w:lvl>
  </w:abstractNum>
  <w:abstractNum w:abstractNumId="2">
    <w:nsid w:val="46C64DF0"/>
    <w:multiLevelType w:val="hybridMultilevel"/>
    <w:tmpl w:val="65D62476"/>
    <w:lvl w:ilvl="0" w:tplc="09F0B55A">
      <w:numFmt w:val="bullet"/>
      <w:lvlText w:val=""/>
      <w:lvlJc w:val="left"/>
      <w:pPr>
        <w:ind w:left="228" w:hanging="83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1A1AC6">
      <w:numFmt w:val="bullet"/>
      <w:lvlText w:val="•"/>
      <w:lvlJc w:val="left"/>
      <w:pPr>
        <w:ind w:left="1280" w:hanging="834"/>
      </w:pPr>
      <w:rPr>
        <w:rFonts w:hint="default"/>
        <w:lang w:val="ru-RU" w:eastAsia="en-US" w:bidi="ar-SA"/>
      </w:rPr>
    </w:lvl>
    <w:lvl w:ilvl="2" w:tplc="9DC61DF6">
      <w:numFmt w:val="bullet"/>
      <w:lvlText w:val="•"/>
      <w:lvlJc w:val="left"/>
      <w:pPr>
        <w:ind w:left="2341" w:hanging="834"/>
      </w:pPr>
      <w:rPr>
        <w:rFonts w:hint="default"/>
        <w:lang w:val="ru-RU" w:eastAsia="en-US" w:bidi="ar-SA"/>
      </w:rPr>
    </w:lvl>
    <w:lvl w:ilvl="3" w:tplc="B3462AA2">
      <w:numFmt w:val="bullet"/>
      <w:lvlText w:val="•"/>
      <w:lvlJc w:val="left"/>
      <w:pPr>
        <w:ind w:left="3401" w:hanging="834"/>
      </w:pPr>
      <w:rPr>
        <w:rFonts w:hint="default"/>
        <w:lang w:val="ru-RU" w:eastAsia="en-US" w:bidi="ar-SA"/>
      </w:rPr>
    </w:lvl>
    <w:lvl w:ilvl="4" w:tplc="1800FBBE">
      <w:numFmt w:val="bullet"/>
      <w:lvlText w:val="•"/>
      <w:lvlJc w:val="left"/>
      <w:pPr>
        <w:ind w:left="4462" w:hanging="834"/>
      </w:pPr>
      <w:rPr>
        <w:rFonts w:hint="default"/>
        <w:lang w:val="ru-RU" w:eastAsia="en-US" w:bidi="ar-SA"/>
      </w:rPr>
    </w:lvl>
    <w:lvl w:ilvl="5" w:tplc="4A647198">
      <w:numFmt w:val="bullet"/>
      <w:lvlText w:val="•"/>
      <w:lvlJc w:val="left"/>
      <w:pPr>
        <w:ind w:left="5523" w:hanging="834"/>
      </w:pPr>
      <w:rPr>
        <w:rFonts w:hint="default"/>
        <w:lang w:val="ru-RU" w:eastAsia="en-US" w:bidi="ar-SA"/>
      </w:rPr>
    </w:lvl>
    <w:lvl w:ilvl="6" w:tplc="7794E4BC">
      <w:numFmt w:val="bullet"/>
      <w:lvlText w:val="•"/>
      <w:lvlJc w:val="left"/>
      <w:pPr>
        <w:ind w:left="6583" w:hanging="834"/>
      </w:pPr>
      <w:rPr>
        <w:rFonts w:hint="default"/>
        <w:lang w:val="ru-RU" w:eastAsia="en-US" w:bidi="ar-SA"/>
      </w:rPr>
    </w:lvl>
    <w:lvl w:ilvl="7" w:tplc="C5FA7BD2">
      <w:numFmt w:val="bullet"/>
      <w:lvlText w:val="•"/>
      <w:lvlJc w:val="left"/>
      <w:pPr>
        <w:ind w:left="7644" w:hanging="834"/>
      </w:pPr>
      <w:rPr>
        <w:rFonts w:hint="default"/>
        <w:lang w:val="ru-RU" w:eastAsia="en-US" w:bidi="ar-SA"/>
      </w:rPr>
    </w:lvl>
    <w:lvl w:ilvl="8" w:tplc="840E9DE0">
      <w:numFmt w:val="bullet"/>
      <w:lvlText w:val="•"/>
      <w:lvlJc w:val="left"/>
      <w:pPr>
        <w:ind w:left="8705" w:hanging="834"/>
      </w:pPr>
      <w:rPr>
        <w:rFonts w:hint="default"/>
        <w:lang w:val="ru-RU" w:eastAsia="en-US" w:bidi="ar-SA"/>
      </w:rPr>
    </w:lvl>
  </w:abstractNum>
  <w:abstractNum w:abstractNumId="3">
    <w:nsid w:val="5D427201"/>
    <w:multiLevelType w:val="hybridMultilevel"/>
    <w:tmpl w:val="CA525296"/>
    <w:lvl w:ilvl="0" w:tplc="DF6E1D8C">
      <w:numFmt w:val="bullet"/>
      <w:lvlText w:val="•"/>
      <w:lvlJc w:val="left"/>
      <w:pPr>
        <w:ind w:left="941" w:hanging="5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0EFB90">
      <w:numFmt w:val="bullet"/>
      <w:lvlText w:val="•"/>
      <w:lvlJc w:val="left"/>
      <w:pPr>
        <w:ind w:left="1928" w:hanging="517"/>
      </w:pPr>
      <w:rPr>
        <w:rFonts w:hint="default"/>
        <w:lang w:val="ru-RU" w:eastAsia="en-US" w:bidi="ar-SA"/>
      </w:rPr>
    </w:lvl>
    <w:lvl w:ilvl="2" w:tplc="800CDCC0">
      <w:numFmt w:val="bullet"/>
      <w:lvlText w:val="•"/>
      <w:lvlJc w:val="left"/>
      <w:pPr>
        <w:ind w:left="2917" w:hanging="517"/>
      </w:pPr>
      <w:rPr>
        <w:rFonts w:hint="default"/>
        <w:lang w:val="ru-RU" w:eastAsia="en-US" w:bidi="ar-SA"/>
      </w:rPr>
    </w:lvl>
    <w:lvl w:ilvl="3" w:tplc="3BCC8F2A">
      <w:numFmt w:val="bullet"/>
      <w:lvlText w:val="•"/>
      <w:lvlJc w:val="left"/>
      <w:pPr>
        <w:ind w:left="3905" w:hanging="517"/>
      </w:pPr>
      <w:rPr>
        <w:rFonts w:hint="default"/>
        <w:lang w:val="ru-RU" w:eastAsia="en-US" w:bidi="ar-SA"/>
      </w:rPr>
    </w:lvl>
    <w:lvl w:ilvl="4" w:tplc="CF9C543A">
      <w:numFmt w:val="bullet"/>
      <w:lvlText w:val="•"/>
      <w:lvlJc w:val="left"/>
      <w:pPr>
        <w:ind w:left="4894" w:hanging="517"/>
      </w:pPr>
      <w:rPr>
        <w:rFonts w:hint="default"/>
        <w:lang w:val="ru-RU" w:eastAsia="en-US" w:bidi="ar-SA"/>
      </w:rPr>
    </w:lvl>
    <w:lvl w:ilvl="5" w:tplc="B7BAE158">
      <w:numFmt w:val="bullet"/>
      <w:lvlText w:val="•"/>
      <w:lvlJc w:val="left"/>
      <w:pPr>
        <w:ind w:left="5883" w:hanging="517"/>
      </w:pPr>
      <w:rPr>
        <w:rFonts w:hint="default"/>
        <w:lang w:val="ru-RU" w:eastAsia="en-US" w:bidi="ar-SA"/>
      </w:rPr>
    </w:lvl>
    <w:lvl w:ilvl="6" w:tplc="A142EF08">
      <w:numFmt w:val="bullet"/>
      <w:lvlText w:val="•"/>
      <w:lvlJc w:val="left"/>
      <w:pPr>
        <w:ind w:left="6871" w:hanging="517"/>
      </w:pPr>
      <w:rPr>
        <w:rFonts w:hint="default"/>
        <w:lang w:val="ru-RU" w:eastAsia="en-US" w:bidi="ar-SA"/>
      </w:rPr>
    </w:lvl>
    <w:lvl w:ilvl="7" w:tplc="8774FC40">
      <w:numFmt w:val="bullet"/>
      <w:lvlText w:val="•"/>
      <w:lvlJc w:val="left"/>
      <w:pPr>
        <w:ind w:left="7860" w:hanging="517"/>
      </w:pPr>
      <w:rPr>
        <w:rFonts w:hint="default"/>
        <w:lang w:val="ru-RU" w:eastAsia="en-US" w:bidi="ar-SA"/>
      </w:rPr>
    </w:lvl>
    <w:lvl w:ilvl="8" w:tplc="E362BC10">
      <w:numFmt w:val="bullet"/>
      <w:lvlText w:val="•"/>
      <w:lvlJc w:val="left"/>
      <w:pPr>
        <w:ind w:left="8849" w:hanging="5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469C"/>
    <w:rsid w:val="00021CC2"/>
    <w:rsid w:val="004B469C"/>
    <w:rsid w:val="00880C5C"/>
    <w:rsid w:val="00BA4017"/>
    <w:rsid w:val="00E0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6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469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B469C"/>
    <w:pPr>
      <w:ind w:left="227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B469C"/>
    <w:pPr>
      <w:spacing w:before="73"/>
      <w:ind w:left="3253" w:right="666" w:hanging="2346"/>
    </w:pPr>
    <w:rPr>
      <w:rFonts w:ascii="Comic Sans MS" w:eastAsia="Comic Sans MS" w:hAnsi="Comic Sans MS" w:cs="Comic Sans MS"/>
      <w:sz w:val="36"/>
      <w:szCs w:val="36"/>
    </w:rPr>
  </w:style>
  <w:style w:type="paragraph" w:styleId="a5">
    <w:name w:val="List Paragraph"/>
    <w:basedOn w:val="a"/>
    <w:uiPriority w:val="1"/>
    <w:qFormat/>
    <w:rsid w:val="004B469C"/>
    <w:pPr>
      <w:ind w:left="948" w:hanging="834"/>
    </w:pPr>
  </w:style>
  <w:style w:type="paragraph" w:customStyle="1" w:styleId="TableParagraph">
    <w:name w:val="Table Paragraph"/>
    <w:basedOn w:val="a"/>
    <w:uiPriority w:val="1"/>
    <w:qFormat/>
    <w:rsid w:val="004B46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12101.edu35.ru/ourchhome/2013-09-15-04-52-23/470-konsultatsiya-dlya-vospitatelej-organizatsiya-obrazovatelnoj-deyatelnosti-v-sootvetstvii-s-fgos-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2</cp:revision>
  <dcterms:created xsi:type="dcterms:W3CDTF">2021-11-13T07:41:00Z</dcterms:created>
  <dcterms:modified xsi:type="dcterms:W3CDTF">2021-11-13T07:41:00Z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2021-11-13T00:00:00Z</vt:filetime>
  </property>
</Properties>
</file>