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351" w:rsidRDefault="002C7351" w:rsidP="00402919">
      <w:pPr>
        <w:keepNext/>
        <w:keepLines/>
        <w:spacing w:after="0" w:line="240" w:lineRule="auto"/>
        <w:ind w:left="1160"/>
        <w:contextualSpacing/>
        <w:jc w:val="center"/>
        <w:rPr>
          <w:rStyle w:val="4"/>
          <w:rFonts w:ascii="Times New Roman" w:eastAsia="Arial Unicode MS" w:hAnsi="Times New Roman" w:cs="Times New Roman"/>
          <w:b/>
          <w:sz w:val="28"/>
          <w:szCs w:val="28"/>
          <w:u w:val="single"/>
        </w:rPr>
      </w:pPr>
      <w:bookmarkStart w:id="0" w:name="bookmark34"/>
      <w:r>
        <w:rPr>
          <w:rStyle w:val="4"/>
          <w:rFonts w:ascii="Times New Roman" w:eastAsia="Arial Unicode MS" w:hAnsi="Times New Roman" w:cs="Times New Roman"/>
          <w:b/>
          <w:sz w:val="28"/>
          <w:szCs w:val="28"/>
          <w:u w:val="single"/>
        </w:rPr>
        <w:t>Целевые</w:t>
      </w:r>
      <w:r w:rsidR="009F13BD">
        <w:rPr>
          <w:rStyle w:val="4"/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 </w:t>
      </w:r>
      <w:r w:rsidR="007F5507" w:rsidRPr="00402919">
        <w:rPr>
          <w:rStyle w:val="4"/>
          <w:rFonts w:ascii="Times New Roman" w:eastAsia="Arial Unicode MS" w:hAnsi="Times New Roman" w:cs="Times New Roman"/>
          <w:b/>
          <w:sz w:val="28"/>
          <w:szCs w:val="28"/>
          <w:u w:val="single"/>
        </w:rPr>
        <w:t>ориентиры</w:t>
      </w:r>
      <w:bookmarkEnd w:id="0"/>
      <w:r w:rsidR="00B4604D" w:rsidRPr="00402919">
        <w:rPr>
          <w:rStyle w:val="4"/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 </w:t>
      </w:r>
      <w:r>
        <w:rPr>
          <w:rStyle w:val="4"/>
          <w:rFonts w:ascii="Times New Roman" w:eastAsia="Arial Unicode MS" w:hAnsi="Times New Roman" w:cs="Times New Roman"/>
          <w:b/>
          <w:sz w:val="28"/>
          <w:szCs w:val="28"/>
          <w:u w:val="single"/>
        </w:rPr>
        <w:t>освоения основной образовательной программы</w:t>
      </w:r>
    </w:p>
    <w:p w:rsidR="00402919" w:rsidRDefault="002C7351" w:rsidP="00402919">
      <w:pPr>
        <w:keepNext/>
        <w:keepLines/>
        <w:spacing w:after="0" w:line="240" w:lineRule="auto"/>
        <w:ind w:left="1160"/>
        <w:contextualSpacing/>
        <w:jc w:val="center"/>
        <w:rPr>
          <w:rStyle w:val="4"/>
          <w:rFonts w:ascii="Times New Roman" w:eastAsia="Arial Unicode MS" w:hAnsi="Times New Roman" w:cs="Times New Roman"/>
          <w:b/>
          <w:sz w:val="28"/>
          <w:szCs w:val="28"/>
          <w:u w:val="single"/>
        </w:rPr>
      </w:pPr>
      <w:r>
        <w:rPr>
          <w:rStyle w:val="4"/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 в МБДОУ "Детский сад "</w:t>
      </w:r>
      <w:proofErr w:type="spellStart"/>
      <w:r>
        <w:rPr>
          <w:rStyle w:val="4"/>
          <w:rFonts w:ascii="Times New Roman" w:eastAsia="Arial Unicode MS" w:hAnsi="Times New Roman" w:cs="Times New Roman"/>
          <w:b/>
          <w:sz w:val="28"/>
          <w:szCs w:val="28"/>
          <w:u w:val="single"/>
        </w:rPr>
        <w:t>Ургы</w:t>
      </w:r>
      <w:proofErr w:type="spellEnd"/>
      <w:r>
        <w:rPr>
          <w:rStyle w:val="4"/>
          <w:rFonts w:ascii="Times New Roman" w:eastAsia="Arial Unicode MS" w:hAnsi="Times New Roman" w:cs="Times New Roman"/>
          <w:b/>
          <w:sz w:val="28"/>
          <w:szCs w:val="28"/>
          <w:u w:val="single"/>
        </w:rPr>
        <w:t>"</w:t>
      </w:r>
      <w:r w:rsidR="00B4604D" w:rsidRPr="00402919">
        <w:rPr>
          <w:rStyle w:val="4"/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 </w:t>
      </w:r>
    </w:p>
    <w:p w:rsidR="007F5507" w:rsidRPr="00402919" w:rsidRDefault="00B4604D" w:rsidP="00402919">
      <w:pPr>
        <w:keepNext/>
        <w:keepLines/>
        <w:spacing w:after="0" w:line="240" w:lineRule="auto"/>
        <w:ind w:left="116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_GoBack"/>
      <w:bookmarkEnd w:id="1"/>
      <w:r w:rsidRPr="00402919">
        <w:rPr>
          <w:rStyle w:val="4"/>
          <w:rFonts w:ascii="Times New Roman" w:eastAsia="Arial Unicode MS" w:hAnsi="Times New Roman" w:cs="Times New Roman"/>
          <w:b/>
          <w:sz w:val="28"/>
          <w:szCs w:val="28"/>
          <w:u w:val="single"/>
        </w:rPr>
        <w:t>в соответствии с ФГОС ДО.</w:t>
      </w:r>
    </w:p>
    <w:p w:rsidR="007F5507" w:rsidRPr="00402919" w:rsidRDefault="007F5507" w:rsidP="00402919">
      <w:pPr>
        <w:pStyle w:val="67"/>
        <w:shd w:val="clear" w:color="auto" w:fill="auto"/>
        <w:spacing w:after="0" w:line="240" w:lineRule="auto"/>
        <w:ind w:right="20" w:firstLine="400"/>
        <w:contextualSpacing/>
        <w:jc w:val="both"/>
        <w:rPr>
          <w:sz w:val="28"/>
          <w:szCs w:val="28"/>
        </w:rPr>
      </w:pPr>
      <w:r w:rsidRPr="00402919">
        <w:rPr>
          <w:rStyle w:val="18"/>
          <w:rFonts w:eastAsia="Tahoma"/>
          <w:sz w:val="28"/>
          <w:szCs w:val="28"/>
        </w:rPr>
        <w:t>Специфика дошкольного детства (гибкость, пластичность развития ребенка, высокий разброс вариантов его развития, его непосредствен</w:t>
      </w:r>
      <w:r w:rsidRPr="00402919">
        <w:rPr>
          <w:rStyle w:val="18"/>
          <w:rFonts w:eastAsia="Tahoma"/>
          <w:sz w:val="28"/>
          <w:szCs w:val="28"/>
        </w:rPr>
        <w:softHyphen/>
        <w:t>ность и непроизвольность) не позволяет требовать от ребенка дошколь</w:t>
      </w:r>
      <w:r w:rsidRPr="00402919">
        <w:rPr>
          <w:rStyle w:val="18"/>
          <w:rFonts w:eastAsia="Tahoma"/>
          <w:sz w:val="28"/>
          <w:szCs w:val="28"/>
        </w:rPr>
        <w:softHyphen/>
        <w:t>ного возраста достижения конкретных образовательных результатов и обусловливает необходимость определения результатов освоения образо</w:t>
      </w:r>
      <w:r w:rsidRPr="00402919">
        <w:rPr>
          <w:rStyle w:val="18"/>
          <w:rFonts w:eastAsia="Tahoma"/>
          <w:sz w:val="28"/>
          <w:szCs w:val="28"/>
        </w:rPr>
        <w:softHyphen/>
        <w:t>вательной программы в виде целевых ориентиров.</w:t>
      </w:r>
    </w:p>
    <w:p w:rsidR="007F5507" w:rsidRPr="00402919" w:rsidRDefault="007F5507" w:rsidP="00402919">
      <w:pPr>
        <w:pStyle w:val="67"/>
        <w:shd w:val="clear" w:color="auto" w:fill="auto"/>
        <w:spacing w:after="0" w:line="240" w:lineRule="auto"/>
        <w:ind w:right="20" w:firstLine="380"/>
        <w:contextualSpacing/>
        <w:jc w:val="both"/>
        <w:rPr>
          <w:sz w:val="28"/>
          <w:szCs w:val="28"/>
        </w:rPr>
      </w:pPr>
      <w:r w:rsidRPr="00402919">
        <w:rPr>
          <w:rStyle w:val="19"/>
          <w:rFonts w:eastAsia="Tahoma"/>
          <w:sz w:val="28"/>
          <w:szCs w:val="28"/>
        </w:rPr>
        <w:t>Целевые ориентиры дошкольного образования, представленные в ФГОС ДО, следует рассматривать как социально-нормативные возраст</w:t>
      </w:r>
      <w:r w:rsidRPr="00402919">
        <w:rPr>
          <w:rStyle w:val="19"/>
          <w:rFonts w:eastAsia="Tahoma"/>
          <w:sz w:val="28"/>
          <w:szCs w:val="28"/>
        </w:rPr>
        <w:softHyphen/>
        <w:t>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</w:t>
      </w:r>
    </w:p>
    <w:p w:rsidR="007F5507" w:rsidRPr="00402919" w:rsidRDefault="007F5507" w:rsidP="00402919">
      <w:pPr>
        <w:pStyle w:val="67"/>
        <w:shd w:val="clear" w:color="auto" w:fill="auto"/>
        <w:spacing w:after="0" w:line="240" w:lineRule="auto"/>
        <w:ind w:right="20" w:firstLine="380"/>
        <w:contextualSpacing/>
        <w:jc w:val="both"/>
        <w:rPr>
          <w:sz w:val="28"/>
          <w:szCs w:val="28"/>
        </w:rPr>
      </w:pPr>
      <w:r w:rsidRPr="00402919">
        <w:rPr>
          <w:rStyle w:val="19"/>
          <w:rFonts w:eastAsia="Tahoma"/>
          <w:sz w:val="28"/>
          <w:szCs w:val="28"/>
        </w:rPr>
        <w:t>Целевые ориентиры, обозначенные в ФГОС ДО, являются общими для всего образовательного пространства Российской Федерации, одна</w:t>
      </w:r>
      <w:r w:rsidRPr="00402919">
        <w:rPr>
          <w:rStyle w:val="19"/>
          <w:rFonts w:eastAsia="Tahoma"/>
          <w:sz w:val="28"/>
          <w:szCs w:val="28"/>
        </w:rPr>
        <w:softHyphen/>
        <w:t>ко каждая из примерных программ имеет свои отличительные особен</w:t>
      </w:r>
      <w:r w:rsidRPr="00402919">
        <w:rPr>
          <w:rStyle w:val="19"/>
          <w:rFonts w:eastAsia="Tahoma"/>
          <w:sz w:val="28"/>
          <w:szCs w:val="28"/>
        </w:rPr>
        <w:softHyphen/>
        <w:t>ности, свои приоритеты, целевые ориентиры, которые не противоречат ФГОС ДО, но могут углублять и дополнять его требования.</w:t>
      </w:r>
    </w:p>
    <w:p w:rsidR="007F5507" w:rsidRPr="00402919" w:rsidRDefault="007F5507" w:rsidP="00402919">
      <w:pPr>
        <w:pStyle w:val="67"/>
        <w:shd w:val="clear" w:color="auto" w:fill="auto"/>
        <w:spacing w:after="0" w:line="240" w:lineRule="auto"/>
        <w:ind w:right="20" w:firstLine="380"/>
        <w:contextualSpacing/>
        <w:jc w:val="both"/>
        <w:rPr>
          <w:sz w:val="28"/>
          <w:szCs w:val="28"/>
        </w:rPr>
      </w:pPr>
      <w:r w:rsidRPr="00402919">
        <w:rPr>
          <w:rStyle w:val="19"/>
          <w:rFonts w:eastAsia="Tahoma"/>
          <w:sz w:val="28"/>
          <w:szCs w:val="28"/>
        </w:rPr>
        <w:t>Таким образом, целевые ориентиры программы «От рождения до школы» базируются на ФГОС ДО и целях и задачах, обозначенных в пояснительной записке к программе «От рождения до школы», и в той части, которая совпадает со Стандартами, даются по тексту ФГОС. В программе «От рождения до школы», так же как и в Стандарте, целе</w:t>
      </w:r>
      <w:r w:rsidRPr="00402919">
        <w:rPr>
          <w:rStyle w:val="19"/>
          <w:rFonts w:eastAsia="Tahoma"/>
          <w:sz w:val="28"/>
          <w:szCs w:val="28"/>
        </w:rPr>
        <w:softHyphen/>
        <w:t>вые ориентиры даются для детей раннего возраста (на этапе перехода к дошкольному возрасту) и для старшего дошкольного возраста (на этапе завершения дошкольного образования).</w:t>
      </w:r>
    </w:p>
    <w:p w:rsidR="007F5507" w:rsidRPr="00F812C3" w:rsidRDefault="002C7351" w:rsidP="00F812C3">
      <w:pPr>
        <w:keepNext/>
        <w:keepLines/>
        <w:spacing w:after="0" w:line="240" w:lineRule="auto"/>
        <w:ind w:left="1140" w:right="194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" w:name="bookmark35"/>
      <w:r>
        <w:rPr>
          <w:rStyle w:val="4"/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Целевые </w:t>
      </w:r>
      <w:r w:rsidR="007F5507" w:rsidRPr="00F812C3">
        <w:rPr>
          <w:rStyle w:val="5"/>
          <w:rFonts w:ascii="Times New Roman" w:eastAsia="Arial Unicode MS" w:hAnsi="Times New Roman" w:cs="Times New Roman"/>
          <w:b/>
          <w:sz w:val="28"/>
          <w:szCs w:val="28"/>
          <w:u w:val="single"/>
        </w:rPr>
        <w:t>ориентиры образования в младенческом и раннем возрасте</w:t>
      </w:r>
      <w:bookmarkEnd w:id="2"/>
    </w:p>
    <w:p w:rsidR="007F5507" w:rsidRPr="00402919" w:rsidRDefault="007F5507" w:rsidP="00402919">
      <w:pPr>
        <w:pStyle w:val="67"/>
        <w:numPr>
          <w:ilvl w:val="0"/>
          <w:numId w:val="1"/>
        </w:numPr>
        <w:shd w:val="clear" w:color="auto" w:fill="auto"/>
        <w:tabs>
          <w:tab w:val="left" w:pos="523"/>
        </w:tabs>
        <w:spacing w:after="0" w:line="240" w:lineRule="auto"/>
        <w:ind w:right="20" w:firstLine="380"/>
        <w:contextualSpacing/>
        <w:jc w:val="both"/>
        <w:rPr>
          <w:sz w:val="28"/>
          <w:szCs w:val="28"/>
        </w:rPr>
      </w:pPr>
      <w:r w:rsidRPr="00402919">
        <w:rPr>
          <w:rStyle w:val="19"/>
          <w:rFonts w:eastAsia="Tahoma"/>
          <w:sz w:val="28"/>
          <w:szCs w:val="28"/>
        </w:rPr>
        <w:t>Ребенок интересуется окружающими предметами и активно дейс</w:t>
      </w:r>
      <w:r w:rsidRPr="00402919">
        <w:rPr>
          <w:rStyle w:val="19"/>
          <w:rFonts w:eastAsia="Tahoma"/>
          <w:sz w:val="28"/>
          <w:szCs w:val="28"/>
        </w:rPr>
        <w:softHyphen/>
        <w:t>твует с ними; эмоционально вовлечен в действия с игрушками и другими предметами, стремится проявлять настойчивость в достижении результа</w:t>
      </w:r>
      <w:r w:rsidRPr="00402919">
        <w:rPr>
          <w:rStyle w:val="19"/>
          <w:rFonts w:eastAsia="Tahoma"/>
          <w:sz w:val="28"/>
          <w:szCs w:val="28"/>
        </w:rPr>
        <w:softHyphen/>
        <w:t>та своих действий.</w:t>
      </w:r>
    </w:p>
    <w:p w:rsidR="007F5507" w:rsidRPr="00402919" w:rsidRDefault="007F5507" w:rsidP="00402919">
      <w:pPr>
        <w:pStyle w:val="67"/>
        <w:numPr>
          <w:ilvl w:val="0"/>
          <w:numId w:val="1"/>
        </w:numPr>
        <w:shd w:val="clear" w:color="auto" w:fill="auto"/>
        <w:tabs>
          <w:tab w:val="left" w:pos="523"/>
        </w:tabs>
        <w:spacing w:after="0" w:line="240" w:lineRule="auto"/>
        <w:ind w:right="20" w:firstLine="380"/>
        <w:contextualSpacing/>
        <w:jc w:val="both"/>
        <w:rPr>
          <w:sz w:val="28"/>
          <w:szCs w:val="28"/>
        </w:rPr>
      </w:pPr>
      <w:r w:rsidRPr="00402919">
        <w:rPr>
          <w:rStyle w:val="19"/>
          <w:rFonts w:eastAsia="Tahoma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</w:t>
      </w:r>
      <w:r w:rsidRPr="00402919">
        <w:rPr>
          <w:rStyle w:val="19"/>
          <w:rFonts w:eastAsia="Tahoma"/>
          <w:sz w:val="28"/>
          <w:szCs w:val="28"/>
        </w:rPr>
        <w:softHyphen/>
        <w:t>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:rsidR="007F5507" w:rsidRPr="00402919" w:rsidRDefault="007F5507" w:rsidP="00402919">
      <w:pPr>
        <w:pStyle w:val="67"/>
        <w:numPr>
          <w:ilvl w:val="0"/>
          <w:numId w:val="1"/>
        </w:numPr>
        <w:shd w:val="clear" w:color="auto" w:fill="auto"/>
        <w:tabs>
          <w:tab w:val="left" w:pos="529"/>
        </w:tabs>
        <w:spacing w:after="0" w:line="240" w:lineRule="auto"/>
        <w:ind w:firstLine="380"/>
        <w:contextualSpacing/>
        <w:jc w:val="both"/>
        <w:rPr>
          <w:sz w:val="28"/>
          <w:szCs w:val="28"/>
        </w:rPr>
      </w:pPr>
      <w:r w:rsidRPr="00402919">
        <w:rPr>
          <w:rStyle w:val="19"/>
          <w:rFonts w:eastAsia="Tahoma"/>
          <w:sz w:val="28"/>
          <w:szCs w:val="28"/>
        </w:rPr>
        <w:t>Проявляет отрицательное отношение к грубости, жадности.</w:t>
      </w:r>
    </w:p>
    <w:p w:rsidR="007F5507" w:rsidRPr="00402919" w:rsidRDefault="007F5507" w:rsidP="00402919">
      <w:pPr>
        <w:pStyle w:val="67"/>
        <w:numPr>
          <w:ilvl w:val="0"/>
          <w:numId w:val="1"/>
        </w:numPr>
        <w:shd w:val="clear" w:color="auto" w:fill="auto"/>
        <w:tabs>
          <w:tab w:val="left" w:pos="514"/>
        </w:tabs>
        <w:spacing w:after="0" w:line="240" w:lineRule="auto"/>
        <w:ind w:right="20" w:firstLine="380"/>
        <w:contextualSpacing/>
        <w:jc w:val="both"/>
        <w:rPr>
          <w:sz w:val="28"/>
          <w:szCs w:val="28"/>
        </w:rPr>
      </w:pPr>
      <w:r w:rsidRPr="00402919">
        <w:rPr>
          <w:rStyle w:val="19"/>
          <w:rFonts w:eastAsia="Tahoma"/>
          <w:sz w:val="28"/>
          <w:szCs w:val="28"/>
        </w:rPr>
        <w:t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их.</w:t>
      </w:r>
    </w:p>
    <w:p w:rsidR="007F5507" w:rsidRPr="00402919" w:rsidRDefault="007F5507" w:rsidP="00402919">
      <w:pPr>
        <w:pStyle w:val="67"/>
        <w:numPr>
          <w:ilvl w:val="0"/>
          <w:numId w:val="1"/>
        </w:numPr>
        <w:shd w:val="clear" w:color="auto" w:fill="auto"/>
        <w:tabs>
          <w:tab w:val="left" w:pos="523"/>
        </w:tabs>
        <w:spacing w:after="0" w:line="240" w:lineRule="auto"/>
        <w:ind w:right="20" w:firstLine="380"/>
        <w:contextualSpacing/>
        <w:jc w:val="both"/>
        <w:rPr>
          <w:sz w:val="28"/>
          <w:szCs w:val="28"/>
        </w:rPr>
      </w:pPr>
      <w:r w:rsidRPr="00402919">
        <w:rPr>
          <w:rStyle w:val="19"/>
          <w:rFonts w:eastAsia="Tahoma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</w:t>
      </w:r>
      <w:r w:rsidRPr="00402919">
        <w:rPr>
          <w:rStyle w:val="19"/>
          <w:rFonts w:eastAsia="Tahoma"/>
          <w:sz w:val="28"/>
          <w:szCs w:val="28"/>
        </w:rPr>
        <w:softHyphen/>
        <w:t>жающих предметов и игрушек. Речь становится полноценным средством общения с другими детьми.</w:t>
      </w:r>
    </w:p>
    <w:p w:rsidR="007F5507" w:rsidRPr="00402919" w:rsidRDefault="007F5507" w:rsidP="00402919">
      <w:pPr>
        <w:pStyle w:val="67"/>
        <w:numPr>
          <w:ilvl w:val="0"/>
          <w:numId w:val="1"/>
        </w:numPr>
        <w:shd w:val="clear" w:color="auto" w:fill="auto"/>
        <w:tabs>
          <w:tab w:val="left" w:pos="523"/>
        </w:tabs>
        <w:spacing w:after="0" w:line="240" w:lineRule="auto"/>
        <w:ind w:right="20" w:firstLine="380"/>
        <w:contextualSpacing/>
        <w:jc w:val="both"/>
        <w:rPr>
          <w:sz w:val="28"/>
          <w:szCs w:val="28"/>
        </w:rPr>
      </w:pPr>
      <w:r w:rsidRPr="00402919">
        <w:rPr>
          <w:rStyle w:val="20"/>
          <w:sz w:val="28"/>
          <w:szCs w:val="28"/>
        </w:rPr>
        <w:t>Стремится к общению со взрослыми и активно подражает им в дви</w:t>
      </w:r>
      <w:r w:rsidRPr="00402919">
        <w:rPr>
          <w:rStyle w:val="20"/>
          <w:sz w:val="28"/>
          <w:szCs w:val="28"/>
        </w:rPr>
        <w:softHyphen/>
        <w:t>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 w:rsidR="007F5507" w:rsidRPr="00402919" w:rsidRDefault="007F5507" w:rsidP="00402919">
      <w:pPr>
        <w:pStyle w:val="67"/>
        <w:numPr>
          <w:ilvl w:val="0"/>
          <w:numId w:val="1"/>
        </w:numPr>
        <w:shd w:val="clear" w:color="auto" w:fill="auto"/>
        <w:tabs>
          <w:tab w:val="left" w:pos="528"/>
        </w:tabs>
        <w:spacing w:after="0" w:line="240" w:lineRule="auto"/>
        <w:ind w:right="20" w:firstLine="380"/>
        <w:contextualSpacing/>
        <w:jc w:val="both"/>
        <w:rPr>
          <w:sz w:val="28"/>
          <w:szCs w:val="28"/>
        </w:rPr>
      </w:pPr>
      <w:r w:rsidRPr="00402919">
        <w:rPr>
          <w:rStyle w:val="20"/>
          <w:sz w:val="28"/>
          <w:szCs w:val="28"/>
        </w:rPr>
        <w:lastRenderedPageBreak/>
        <w:t>Проявляет интерес к сверстникам; наблюдает за их действиями и подражает им. Умеет играть рядом со сверстниками, не мешая им. Прояв</w:t>
      </w:r>
      <w:r w:rsidRPr="00402919">
        <w:rPr>
          <w:rStyle w:val="20"/>
          <w:sz w:val="28"/>
          <w:szCs w:val="28"/>
        </w:rPr>
        <w:softHyphen/>
        <w:t>ляет интерес к совместным играм небольшими группами.</w:t>
      </w:r>
    </w:p>
    <w:p w:rsidR="007F5507" w:rsidRPr="00402919" w:rsidRDefault="007F5507" w:rsidP="00402919">
      <w:pPr>
        <w:pStyle w:val="67"/>
        <w:numPr>
          <w:ilvl w:val="0"/>
          <w:numId w:val="1"/>
        </w:numPr>
        <w:shd w:val="clear" w:color="auto" w:fill="auto"/>
        <w:tabs>
          <w:tab w:val="left" w:pos="528"/>
        </w:tabs>
        <w:spacing w:after="0" w:line="240" w:lineRule="auto"/>
        <w:ind w:right="20" w:firstLine="380"/>
        <w:contextualSpacing/>
        <w:jc w:val="both"/>
        <w:rPr>
          <w:sz w:val="28"/>
          <w:szCs w:val="28"/>
        </w:rPr>
      </w:pPr>
      <w:r w:rsidRPr="00402919">
        <w:rPr>
          <w:rStyle w:val="20"/>
          <w:sz w:val="28"/>
          <w:szCs w:val="28"/>
        </w:rPr>
        <w:t>Проявляет интерес к окружающему миру природы, с интересом участвует в сезонных наблюдениях.</w:t>
      </w:r>
    </w:p>
    <w:p w:rsidR="007F5507" w:rsidRPr="00402919" w:rsidRDefault="007F5507" w:rsidP="00402919">
      <w:pPr>
        <w:pStyle w:val="67"/>
        <w:numPr>
          <w:ilvl w:val="0"/>
          <w:numId w:val="1"/>
        </w:numPr>
        <w:shd w:val="clear" w:color="auto" w:fill="auto"/>
        <w:tabs>
          <w:tab w:val="left" w:pos="523"/>
        </w:tabs>
        <w:spacing w:after="0" w:line="240" w:lineRule="auto"/>
        <w:ind w:right="20" w:firstLine="380"/>
        <w:contextualSpacing/>
        <w:jc w:val="both"/>
        <w:rPr>
          <w:sz w:val="28"/>
          <w:szCs w:val="28"/>
        </w:rPr>
      </w:pPr>
      <w:r w:rsidRPr="00402919">
        <w:rPr>
          <w:rStyle w:val="20"/>
          <w:sz w:val="28"/>
          <w:szCs w:val="28"/>
        </w:rPr>
        <w:t>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</w:p>
    <w:p w:rsidR="007F5507" w:rsidRPr="00402919" w:rsidRDefault="007F5507" w:rsidP="00402919">
      <w:pPr>
        <w:pStyle w:val="67"/>
        <w:numPr>
          <w:ilvl w:val="0"/>
          <w:numId w:val="1"/>
        </w:numPr>
        <w:shd w:val="clear" w:color="auto" w:fill="auto"/>
        <w:tabs>
          <w:tab w:val="left" w:pos="523"/>
        </w:tabs>
        <w:spacing w:after="0" w:line="240" w:lineRule="auto"/>
        <w:ind w:right="20" w:firstLine="380"/>
        <w:contextualSpacing/>
        <w:jc w:val="both"/>
        <w:rPr>
          <w:sz w:val="28"/>
          <w:szCs w:val="28"/>
        </w:rPr>
      </w:pPr>
      <w:r w:rsidRPr="00402919">
        <w:rPr>
          <w:rStyle w:val="20"/>
          <w:sz w:val="28"/>
          <w:szCs w:val="28"/>
        </w:rPr>
        <w:t xml:space="preserve">С пониманием следит за действиями героев кукольного театра; проявляет желание участвовать в театрализованных и </w:t>
      </w:r>
      <w:proofErr w:type="spellStart"/>
      <w:r w:rsidRPr="00402919">
        <w:rPr>
          <w:rStyle w:val="20"/>
          <w:sz w:val="28"/>
          <w:szCs w:val="28"/>
        </w:rPr>
        <w:t>сюжетно-роле-вых</w:t>
      </w:r>
      <w:proofErr w:type="spellEnd"/>
      <w:r w:rsidRPr="00402919">
        <w:rPr>
          <w:rStyle w:val="20"/>
          <w:sz w:val="28"/>
          <w:szCs w:val="28"/>
        </w:rPr>
        <w:t xml:space="preserve"> играх.</w:t>
      </w:r>
    </w:p>
    <w:p w:rsidR="007F5507" w:rsidRPr="00402919" w:rsidRDefault="007F5507" w:rsidP="00402919">
      <w:pPr>
        <w:pStyle w:val="67"/>
        <w:numPr>
          <w:ilvl w:val="0"/>
          <w:numId w:val="1"/>
        </w:numPr>
        <w:shd w:val="clear" w:color="auto" w:fill="auto"/>
        <w:tabs>
          <w:tab w:val="left" w:pos="523"/>
        </w:tabs>
        <w:spacing w:after="0" w:line="240" w:lineRule="auto"/>
        <w:ind w:right="20" w:firstLine="380"/>
        <w:contextualSpacing/>
        <w:jc w:val="both"/>
        <w:rPr>
          <w:sz w:val="28"/>
          <w:szCs w:val="28"/>
        </w:rPr>
      </w:pPr>
      <w:r w:rsidRPr="00402919">
        <w:rPr>
          <w:rStyle w:val="20"/>
          <w:sz w:val="28"/>
          <w:szCs w:val="28"/>
        </w:rPr>
        <w:t>Проявляет интерес к продуктивной деятельности (рисование, лепка, конструирование, аппликация).</w:t>
      </w:r>
    </w:p>
    <w:p w:rsidR="007F5507" w:rsidRPr="00402919" w:rsidRDefault="007F5507" w:rsidP="00402919">
      <w:pPr>
        <w:pStyle w:val="67"/>
        <w:numPr>
          <w:ilvl w:val="0"/>
          <w:numId w:val="1"/>
        </w:numPr>
        <w:shd w:val="clear" w:color="auto" w:fill="auto"/>
        <w:tabs>
          <w:tab w:val="left" w:pos="523"/>
        </w:tabs>
        <w:spacing w:after="0" w:line="240" w:lineRule="auto"/>
        <w:ind w:right="20" w:firstLine="380"/>
        <w:contextualSpacing/>
        <w:jc w:val="both"/>
        <w:rPr>
          <w:rStyle w:val="20"/>
          <w:sz w:val="28"/>
          <w:szCs w:val="28"/>
          <w:shd w:val="clear" w:color="auto" w:fill="auto"/>
        </w:rPr>
      </w:pPr>
      <w:r w:rsidRPr="00402919">
        <w:rPr>
          <w:rStyle w:val="20"/>
          <w:sz w:val="28"/>
          <w:szCs w:val="28"/>
        </w:rPr>
        <w:t>У ребенка развита крупная моторика, он стремится осваивать раз</w:t>
      </w:r>
      <w:r w:rsidRPr="00402919">
        <w:rPr>
          <w:rStyle w:val="20"/>
          <w:sz w:val="28"/>
          <w:szCs w:val="28"/>
        </w:rPr>
        <w:softHyphen/>
        <w:t>личные виды движений (бег, лазанье, перешагивание и пр.). С интересом участвует в подвижных играх с простым содержанием, несложными дви</w:t>
      </w:r>
      <w:r w:rsidRPr="00402919">
        <w:rPr>
          <w:rStyle w:val="20"/>
          <w:sz w:val="28"/>
          <w:szCs w:val="28"/>
        </w:rPr>
        <w:softHyphen/>
        <w:t>жениями.</w:t>
      </w:r>
    </w:p>
    <w:p w:rsidR="007F5507" w:rsidRPr="00402919" w:rsidRDefault="007F5507" w:rsidP="00402919">
      <w:pPr>
        <w:pStyle w:val="67"/>
        <w:shd w:val="clear" w:color="auto" w:fill="auto"/>
        <w:tabs>
          <w:tab w:val="left" w:pos="523"/>
        </w:tabs>
        <w:spacing w:after="0" w:line="240" w:lineRule="auto"/>
        <w:ind w:left="380" w:right="20"/>
        <w:contextualSpacing/>
        <w:jc w:val="both"/>
        <w:rPr>
          <w:rStyle w:val="20"/>
          <w:sz w:val="28"/>
          <w:szCs w:val="28"/>
        </w:rPr>
      </w:pPr>
    </w:p>
    <w:p w:rsidR="007F5507" w:rsidRPr="00F812C3" w:rsidRDefault="002C7351" w:rsidP="00F812C3">
      <w:pPr>
        <w:keepNext/>
        <w:keepLines/>
        <w:spacing w:after="0" w:line="240" w:lineRule="auto"/>
        <w:ind w:left="1140" w:right="1540"/>
        <w:contextualSpacing/>
        <w:jc w:val="center"/>
        <w:rPr>
          <w:rStyle w:val="5"/>
          <w:rFonts w:ascii="Times New Roman" w:eastAsia="Arial Unicode MS" w:hAnsi="Times New Roman" w:cs="Times New Roman"/>
          <w:b/>
          <w:sz w:val="28"/>
          <w:szCs w:val="28"/>
          <w:u w:val="single"/>
        </w:rPr>
      </w:pPr>
      <w:r>
        <w:rPr>
          <w:rStyle w:val="4"/>
          <w:rFonts w:ascii="Times New Roman" w:eastAsia="Arial Unicode MS" w:hAnsi="Times New Roman" w:cs="Times New Roman"/>
          <w:b/>
          <w:sz w:val="28"/>
          <w:szCs w:val="28"/>
          <w:u w:val="single"/>
        </w:rPr>
        <w:t>Целевые</w:t>
      </w:r>
      <w:r w:rsidR="007F5507" w:rsidRPr="00F812C3">
        <w:rPr>
          <w:rStyle w:val="5"/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 ориентиры образования для детей второй младшей группы.</w:t>
      </w:r>
    </w:p>
    <w:p w:rsidR="00990791" w:rsidRPr="00402919" w:rsidRDefault="00990791" w:rsidP="00402919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contextualSpacing/>
        <w:jc w:val="both"/>
        <w:rPr>
          <w:color w:val="000000"/>
          <w:sz w:val="28"/>
          <w:szCs w:val="28"/>
        </w:rPr>
      </w:pPr>
      <w:r w:rsidRPr="00402919">
        <w:rPr>
          <w:sz w:val="28"/>
          <w:szCs w:val="28"/>
        </w:rPr>
        <w:t xml:space="preserve">Ребенок может спокойно, не мешая другому ребенку, играть рядом, объединяться в игре с общей игрушкой, участвовать в несложной совместной практической деятельности. </w:t>
      </w:r>
    </w:p>
    <w:p w:rsidR="00990791" w:rsidRPr="00402919" w:rsidRDefault="00990791" w:rsidP="00402919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contextualSpacing/>
        <w:jc w:val="both"/>
        <w:rPr>
          <w:color w:val="000000"/>
          <w:sz w:val="28"/>
          <w:szCs w:val="28"/>
        </w:rPr>
      </w:pPr>
      <w:r w:rsidRPr="00402919">
        <w:rPr>
          <w:sz w:val="28"/>
          <w:szCs w:val="28"/>
        </w:rPr>
        <w:t xml:space="preserve">Проявляет стремление к положительным поступкам, но взаимоотношения зависят от ситуации и пока еще требуют постоянного внимания воспитателя. </w:t>
      </w:r>
    </w:p>
    <w:p w:rsidR="00990791" w:rsidRPr="00402919" w:rsidRDefault="00990791" w:rsidP="00402919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contextualSpacing/>
        <w:jc w:val="both"/>
        <w:rPr>
          <w:color w:val="000000"/>
          <w:sz w:val="28"/>
          <w:szCs w:val="28"/>
        </w:rPr>
      </w:pPr>
      <w:r w:rsidRPr="00402919">
        <w:rPr>
          <w:sz w:val="28"/>
          <w:szCs w:val="28"/>
        </w:rPr>
        <w:t xml:space="preserve">Активно участвует в разнообразных видах деятельности: в играх, двигательных упражнениях, в действиях по обследованию свойств и качеств предметов и их использованию, в рисовании, лепке, речевом общении, в творчестве. </w:t>
      </w:r>
    </w:p>
    <w:p w:rsidR="007F5507" w:rsidRPr="00402919" w:rsidRDefault="00990791" w:rsidP="00402919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contextualSpacing/>
        <w:jc w:val="both"/>
        <w:rPr>
          <w:color w:val="000000"/>
          <w:sz w:val="28"/>
          <w:szCs w:val="28"/>
        </w:rPr>
      </w:pPr>
      <w:r w:rsidRPr="00402919">
        <w:rPr>
          <w:sz w:val="28"/>
          <w:szCs w:val="28"/>
        </w:rPr>
        <w:t xml:space="preserve">Принимает цель, в играх, в предметной и художественной деятельности по показу и побуждению взрослых ребенок доводит начатую работу до определенного результата. </w:t>
      </w:r>
    </w:p>
    <w:p w:rsidR="00990791" w:rsidRPr="00402919" w:rsidRDefault="00990791" w:rsidP="00402919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contextualSpacing/>
        <w:jc w:val="both"/>
        <w:rPr>
          <w:color w:val="000000"/>
          <w:sz w:val="28"/>
          <w:szCs w:val="28"/>
        </w:rPr>
      </w:pPr>
      <w:r w:rsidRPr="00402919">
        <w:rPr>
          <w:sz w:val="28"/>
          <w:szCs w:val="28"/>
        </w:rPr>
        <w:t>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игры, выполнения режимных моментов. Проявляет интерес к сверстникам, к взаимодействию в игре, в повседневном общении и бытовой деятельности.</w:t>
      </w:r>
    </w:p>
    <w:p w:rsidR="00990791" w:rsidRPr="00402919" w:rsidRDefault="00990791" w:rsidP="00402919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contextualSpacing/>
        <w:jc w:val="both"/>
        <w:rPr>
          <w:color w:val="000000"/>
          <w:sz w:val="28"/>
          <w:szCs w:val="28"/>
        </w:rPr>
      </w:pPr>
      <w:r w:rsidRPr="00402919">
        <w:rPr>
          <w:sz w:val="28"/>
          <w:szCs w:val="28"/>
        </w:rPr>
        <w:t>Владеет игровыми действиями с игрушками и предметами- заместителями, разворачивает игровой сюжет из нескольких эпизодов, приобрел первичные умения ролевого поведения. Способен предложить собственный замысел и воплотить его в игре, рисунке, постройке.</w:t>
      </w:r>
    </w:p>
    <w:p w:rsidR="00990791" w:rsidRPr="00402919" w:rsidRDefault="00990791" w:rsidP="00402919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contextualSpacing/>
        <w:jc w:val="both"/>
        <w:rPr>
          <w:color w:val="000000"/>
          <w:sz w:val="28"/>
          <w:szCs w:val="28"/>
        </w:rPr>
      </w:pPr>
      <w:r w:rsidRPr="00402919">
        <w:rPr>
          <w:sz w:val="28"/>
          <w:szCs w:val="28"/>
        </w:rPr>
        <w:t xml:space="preserve">Значительно увеличился </w:t>
      </w:r>
      <w:r w:rsidR="00BB2CE0" w:rsidRPr="00402919">
        <w:rPr>
          <w:sz w:val="28"/>
          <w:szCs w:val="28"/>
        </w:rPr>
        <w:t xml:space="preserve">запас </w:t>
      </w:r>
      <w:r w:rsidRPr="00402919">
        <w:rPr>
          <w:sz w:val="28"/>
          <w:szCs w:val="28"/>
        </w:rPr>
        <w:t>слов, совершенствуется грамматический строй речи, ребенок пользуется не только простыми, но и сложными предложениями.</w:t>
      </w:r>
    </w:p>
    <w:p w:rsidR="00990791" w:rsidRPr="00402919" w:rsidRDefault="00990791" w:rsidP="00402919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contextualSpacing/>
        <w:jc w:val="both"/>
        <w:rPr>
          <w:color w:val="000000"/>
          <w:sz w:val="28"/>
          <w:szCs w:val="28"/>
        </w:rPr>
      </w:pPr>
      <w:r w:rsidRPr="00402919">
        <w:rPr>
          <w:sz w:val="28"/>
          <w:szCs w:val="28"/>
        </w:rPr>
        <w:t>Владеет элементарной культурой поведения во время еды за столом, навыками самообслуживания: умывания, одевания. Правильно пользуется предметами личной гигиены (полотенцем, носовым платком, расческой).</w:t>
      </w:r>
    </w:p>
    <w:p w:rsidR="00990791" w:rsidRPr="00402919" w:rsidRDefault="00990791" w:rsidP="00402919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contextualSpacing/>
        <w:jc w:val="both"/>
        <w:rPr>
          <w:color w:val="000000"/>
          <w:sz w:val="28"/>
          <w:szCs w:val="28"/>
        </w:rPr>
      </w:pPr>
      <w:r w:rsidRPr="00402919">
        <w:rPr>
          <w:sz w:val="28"/>
          <w:szCs w:val="28"/>
        </w:rPr>
        <w:t xml:space="preserve">Проявляет стремление к наблюдению, сравнению, обследованию свойств и качеств предметов, использованию сенсорных эталонов (круг, квадрат, треугольник), к простейшему экспериментированию с предметами и материалами. В совместной с </w:t>
      </w:r>
      <w:r w:rsidRPr="00402919">
        <w:rPr>
          <w:sz w:val="28"/>
          <w:szCs w:val="28"/>
        </w:rPr>
        <w:lastRenderedPageBreak/>
        <w:t>педагогом познавательной деятельности переживает чувство удивления, радости познания мира.</w:t>
      </w:r>
    </w:p>
    <w:p w:rsidR="00990791" w:rsidRPr="00402919" w:rsidRDefault="00990791" w:rsidP="00402919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contextualSpacing/>
        <w:jc w:val="both"/>
        <w:rPr>
          <w:color w:val="000000"/>
          <w:sz w:val="28"/>
          <w:szCs w:val="28"/>
        </w:rPr>
      </w:pPr>
      <w:r w:rsidRPr="00402919">
        <w:rPr>
          <w:sz w:val="28"/>
          <w:szCs w:val="28"/>
        </w:rPr>
        <w:t>Знает свои имя, фамилию, пол, возраст. Осознает свои отдельные умения и действия, которые самостоятельно освоены (</w:t>
      </w:r>
      <w:r w:rsidR="00BB2CE0" w:rsidRPr="00402919">
        <w:rPr>
          <w:sz w:val="28"/>
          <w:szCs w:val="28"/>
        </w:rPr>
        <w:t>«Я умею строить дом»), узнает дом, квартиру, в которой живет, детский сад, группу, своих воспитателей, няню. Знает членов своей семьи и ближайших родственников.</w:t>
      </w:r>
    </w:p>
    <w:p w:rsidR="00BB2CE0" w:rsidRPr="00402919" w:rsidRDefault="00BB2CE0" w:rsidP="00402919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contextualSpacing/>
        <w:jc w:val="both"/>
        <w:rPr>
          <w:color w:val="000000"/>
          <w:sz w:val="28"/>
          <w:szCs w:val="28"/>
        </w:rPr>
      </w:pPr>
      <w:r w:rsidRPr="00402919">
        <w:rPr>
          <w:sz w:val="28"/>
          <w:szCs w:val="28"/>
        </w:rPr>
        <w:t>Освоил некоторые нормы и правила поведения, связанные с определенными разрешениями и запретами («можно», «нужно», «нельзя»), может увидеть несоответствие поведения другого ребенка нормам и правилам поведения. Испытывает удовлетворение от одобрения правильных действий взрослыми. Внимательно вслушивается в речь и указания взрослого, принимает образец. Следуя вопросам взрослого, рассматривает предметы, игрушки, иллюстрации, слушает комментарии.</w:t>
      </w:r>
    </w:p>
    <w:p w:rsidR="00BB2CE0" w:rsidRPr="00402919" w:rsidRDefault="00BB2CE0" w:rsidP="00402919">
      <w:pPr>
        <w:pStyle w:val="c2"/>
        <w:shd w:val="clear" w:color="auto" w:fill="FFFFFF"/>
        <w:spacing w:before="0" w:beforeAutospacing="0" w:after="0" w:afterAutospacing="0"/>
        <w:ind w:left="360"/>
        <w:contextualSpacing/>
        <w:jc w:val="both"/>
        <w:rPr>
          <w:color w:val="000000"/>
          <w:sz w:val="28"/>
          <w:szCs w:val="28"/>
        </w:rPr>
      </w:pPr>
    </w:p>
    <w:p w:rsidR="007F5507" w:rsidRPr="00F812C3" w:rsidRDefault="00F812C3" w:rsidP="00F812C3">
      <w:pPr>
        <w:keepNext/>
        <w:keepLines/>
        <w:spacing w:after="0" w:line="240" w:lineRule="auto"/>
        <w:ind w:left="1140" w:right="1540"/>
        <w:contextualSpacing/>
        <w:jc w:val="center"/>
        <w:rPr>
          <w:rStyle w:val="5"/>
          <w:rFonts w:ascii="Times New Roman" w:eastAsia="Arial Unicode MS" w:hAnsi="Times New Roman" w:cs="Times New Roman"/>
          <w:b/>
          <w:sz w:val="28"/>
          <w:szCs w:val="28"/>
          <w:u w:val="single"/>
        </w:rPr>
      </w:pPr>
      <w:r w:rsidRPr="00F812C3">
        <w:rPr>
          <w:rStyle w:val="4"/>
          <w:rFonts w:ascii="Times New Roman" w:eastAsia="Arial Unicode MS" w:hAnsi="Times New Roman" w:cs="Times New Roman"/>
          <w:b/>
          <w:sz w:val="28"/>
          <w:szCs w:val="28"/>
          <w:u w:val="single"/>
        </w:rPr>
        <w:t>Образовательные</w:t>
      </w:r>
      <w:r w:rsidR="007F5507" w:rsidRPr="00F812C3">
        <w:rPr>
          <w:rStyle w:val="5"/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 ориентиры образования для детей средней  группы.</w:t>
      </w:r>
    </w:p>
    <w:p w:rsidR="00BB2CE0" w:rsidRPr="00402919" w:rsidRDefault="00BB2CE0" w:rsidP="00402919">
      <w:pPr>
        <w:pStyle w:val="a4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402919">
        <w:rPr>
          <w:rFonts w:ascii="Times New Roman" w:hAnsi="Times New Roman" w:cs="Times New Roman"/>
          <w:sz w:val="28"/>
          <w:szCs w:val="28"/>
        </w:rPr>
        <w:t xml:space="preserve">Ребенок может применять усвоенные знания и способы деятельности для решения несложных задач, поставленных взрослым. </w:t>
      </w:r>
    </w:p>
    <w:p w:rsidR="00BB2CE0" w:rsidRPr="00402919" w:rsidRDefault="00BB2CE0" w:rsidP="00402919">
      <w:pPr>
        <w:pStyle w:val="a4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402919">
        <w:rPr>
          <w:rFonts w:ascii="Times New Roman" w:hAnsi="Times New Roman" w:cs="Times New Roman"/>
          <w:sz w:val="28"/>
          <w:szCs w:val="28"/>
        </w:rPr>
        <w:t xml:space="preserve">Доброжелателен в общении со сверстниками в совместных делах; проявляет интерес к разным видам деятельности, активно участвует в них. </w:t>
      </w:r>
    </w:p>
    <w:p w:rsidR="00CA374C" w:rsidRPr="00402919" w:rsidRDefault="00BB2CE0" w:rsidP="00402919">
      <w:pPr>
        <w:pStyle w:val="a4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402919">
        <w:rPr>
          <w:rFonts w:ascii="Times New Roman" w:hAnsi="Times New Roman" w:cs="Times New Roman"/>
          <w:sz w:val="28"/>
          <w:szCs w:val="28"/>
        </w:rPr>
        <w:t>Овладевает умениями экспериментирования и при содействии взрослого активно использует их для решения интеллектуальных и бытовых задач. Сформированы специальные умения и навыки (речевые, изобразительные, музыкальные, конструктивные и др.), необходимые для осуществления различных видов детской деятельности</w:t>
      </w:r>
    </w:p>
    <w:p w:rsidR="00BB2CE0" w:rsidRPr="00402919" w:rsidRDefault="00BB2CE0" w:rsidP="00402919">
      <w:pPr>
        <w:pStyle w:val="a4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402919">
        <w:rPr>
          <w:rFonts w:ascii="Times New Roman" w:hAnsi="Times New Roman" w:cs="Times New Roman"/>
          <w:sz w:val="28"/>
          <w:szCs w:val="28"/>
        </w:rPr>
        <w:t>Откликается на эмоции близких людей и друзей. Испытывает радость от общения с животными и растениями, как знакомыми, так и новыми для него. Сопереживает персонажам сказок. Эмоционально реагирует на художественные произведения, мир природы.</w:t>
      </w:r>
    </w:p>
    <w:p w:rsidR="00BB2CE0" w:rsidRPr="00402919" w:rsidRDefault="00BB2CE0" w:rsidP="00402919">
      <w:pPr>
        <w:pStyle w:val="a4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402919">
        <w:rPr>
          <w:rFonts w:ascii="Times New Roman" w:hAnsi="Times New Roman" w:cs="Times New Roman"/>
          <w:sz w:val="28"/>
          <w:szCs w:val="28"/>
        </w:rPr>
        <w:t>Проявляет стремление к общению со сверстниками, нуждается в содержательных контактах со сверстниками по поводу игрушек, совместных игр, общих дел, налаживаются первые дружеские связи между детьми. По предложению воспитателя может договориться со сверстником. Стремится к самовыражению в деятельности, к признанию и уважению сверстников.</w:t>
      </w:r>
    </w:p>
    <w:p w:rsidR="00BB2CE0" w:rsidRPr="00402919" w:rsidRDefault="00BB2CE0" w:rsidP="00402919">
      <w:pPr>
        <w:pStyle w:val="a4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402919">
        <w:rPr>
          <w:rFonts w:ascii="Times New Roman" w:hAnsi="Times New Roman" w:cs="Times New Roman"/>
          <w:sz w:val="28"/>
          <w:szCs w:val="28"/>
        </w:rPr>
        <w:t>В играх наблюдается разнообразие сюжетов. Называет роль до начала игры, обозначает свою новую роль по ходу игры. Проявляет самостоятельность в выборе и использовании предметов- заместителей, с интересом включается в ролевой диалог со сверстниками. Выдвигает игровые замыслы, инициативен в развитии игрового сюжета. Вступает в ролевой диалог. В играх с правилами принимает игровую задачу, проявляет интерес к результату.</w:t>
      </w:r>
    </w:p>
    <w:p w:rsidR="00BB2CE0" w:rsidRPr="00402919" w:rsidRDefault="00BB2CE0" w:rsidP="00402919">
      <w:pPr>
        <w:pStyle w:val="a4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402919">
        <w:rPr>
          <w:rFonts w:ascii="Times New Roman" w:hAnsi="Times New Roman" w:cs="Times New Roman"/>
          <w:sz w:val="28"/>
          <w:szCs w:val="28"/>
        </w:rPr>
        <w:t xml:space="preserve">Речевые контакты становятся более длительными и активными. Для привлечения и сохранения внимания сверстника ребенок использует средства интонационной речевой выразительности (силу голоса, интонацию, ритм и темп речи). Выразительно читает стихи, пересказывает короткие рассказы, передавая свое отношение к героям. Использует в речи слова участия, эмоционального сочувствия, сострадания для поддержания сотрудничества, установления отношений со сверстниками и </w:t>
      </w:r>
      <w:r w:rsidRPr="00402919">
        <w:rPr>
          <w:rFonts w:ascii="Times New Roman" w:hAnsi="Times New Roman" w:cs="Times New Roman"/>
          <w:sz w:val="28"/>
          <w:szCs w:val="28"/>
        </w:rPr>
        <w:lastRenderedPageBreak/>
        <w:t>взрослыми. С помощью образных средств языка передает эмоциональные состояния людей и животных.</w:t>
      </w:r>
    </w:p>
    <w:p w:rsidR="00BB2CE0" w:rsidRPr="00402919" w:rsidRDefault="00BB2CE0" w:rsidP="00402919">
      <w:pPr>
        <w:pStyle w:val="a4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402919">
        <w:rPr>
          <w:rFonts w:ascii="Times New Roman" w:hAnsi="Times New Roman" w:cs="Times New Roman"/>
          <w:sz w:val="28"/>
          <w:szCs w:val="28"/>
        </w:rPr>
        <w:t xml:space="preserve">Движения стали значительно более уверенными и разнообразными. Ребенок испытывает острую потребность в движении, отличается высокой возбудимостью. </w:t>
      </w:r>
    </w:p>
    <w:p w:rsidR="00BB2CE0" w:rsidRPr="00402919" w:rsidRDefault="00BB2CE0" w:rsidP="00402919">
      <w:pPr>
        <w:pStyle w:val="a4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402919">
        <w:rPr>
          <w:rFonts w:ascii="Times New Roman" w:hAnsi="Times New Roman" w:cs="Times New Roman"/>
          <w:sz w:val="28"/>
          <w:szCs w:val="28"/>
        </w:rPr>
        <w:t>Выполняет доступные возрасту гигиенические процедуры, соблюдает элементарные правила здорового образа жизни: рассказывает о последовательности и необходимости выполнения культурно-гигиенических навыков. Самостоятелен в самообслуживании, сам ставит цель, видит необходимость выполнения определенных действий. В привычной обстановке самостоятельно выполняет знакомые правила общения со взрослыми здоровается и прощается, говорит «спасибо» и «пожалуйста». По напоминанию взрослого старается придерживаться основных правил поведения в быту и на улице.</w:t>
      </w:r>
    </w:p>
    <w:p w:rsidR="00BB2CE0" w:rsidRPr="00402919" w:rsidRDefault="00BB2CE0" w:rsidP="00402919">
      <w:pPr>
        <w:pStyle w:val="a4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402919">
        <w:rPr>
          <w:rFonts w:ascii="Times New Roman" w:hAnsi="Times New Roman" w:cs="Times New Roman"/>
          <w:sz w:val="28"/>
          <w:szCs w:val="28"/>
        </w:rPr>
        <w:t>Отличается высокой активностью и любознательностью. Задает много вопросов поискового характера: «Почему?», «Зачем?», «Для чего?», стремится установить связи и зависимости в природе, социальном мире. Владеет основными способами познания, имеет некоторый опыт деятельности и запас представлений об окружающем; с помощью воспитателя активно включается в деятельность экспериментирования. В процессе совместной исследовательской деятельности активно познает и называет свойства и качества предметов, особенности объектов природы, обследовательские действия.</w:t>
      </w:r>
    </w:p>
    <w:p w:rsidR="00BB2CE0" w:rsidRPr="00402919" w:rsidRDefault="006E7FC5" w:rsidP="00402919">
      <w:pPr>
        <w:pStyle w:val="a4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402919">
        <w:rPr>
          <w:rFonts w:ascii="Times New Roman" w:hAnsi="Times New Roman" w:cs="Times New Roman"/>
          <w:sz w:val="28"/>
          <w:szCs w:val="28"/>
        </w:rPr>
        <w:t>Имеет представления: — о себе: знает свои имя полное и краткое, фамилию, возраст, пол. Осознает некоторые свои умения («умею рисовать» и пр.), знания («знаю, о чем эта сказка»), Стремится узнать от взрослого некоторые сведения о своем организме (для чего нужны руки, ноги, глаза, ресницы и пр.); — о семье: знает состав своей семьи, рассказывает о деятельности членов своей семьи, о происшедших семейных событиях, праздниках, о любимых игрушках, домашних животных; — об обществе (ближайшем социуме), его культурных ценностях: беседует с воспитателем о профессиях работников детского сада: помощника воспитателя, повара, медицинской сестры, воспитателя, прачки; — о государстве: знает название страны и города, в котором живет, хорошо ориентируется в ближайшем окружении.</w:t>
      </w:r>
    </w:p>
    <w:p w:rsidR="00E36DE4" w:rsidRPr="00402919" w:rsidRDefault="006E7FC5" w:rsidP="00402919">
      <w:pPr>
        <w:pStyle w:val="a4"/>
        <w:numPr>
          <w:ilvl w:val="0"/>
          <w:numId w:val="4"/>
        </w:numPr>
        <w:spacing w:after="0" w:line="240" w:lineRule="auto"/>
        <w:ind w:left="142" w:hanging="142"/>
        <w:jc w:val="both"/>
        <w:rPr>
          <w:rStyle w:val="5"/>
          <w:rFonts w:ascii="Times New Roman" w:eastAsiaTheme="minorEastAsia" w:hAnsi="Times New Roman" w:cs="Times New Roman"/>
          <w:sz w:val="28"/>
          <w:szCs w:val="28"/>
        </w:rPr>
      </w:pPr>
      <w:r w:rsidRPr="00402919">
        <w:rPr>
          <w:rFonts w:ascii="Times New Roman" w:hAnsi="Times New Roman" w:cs="Times New Roman"/>
          <w:sz w:val="28"/>
          <w:szCs w:val="28"/>
        </w:rPr>
        <w:t xml:space="preserve">Владеет разными способами деятельности, проявляет самостоятельность, стремится к самовыражению. Поведение определяется требованиями со стороны взрослых и первичными ценностными представлениями о том, «что такое хорошо и что такое плохо» (например, нельзя драться, нехорошо ябедничать, нужно делиться, нужно уважать взрослых и пр.). </w:t>
      </w:r>
    </w:p>
    <w:p w:rsidR="007F5507" w:rsidRPr="00402919" w:rsidRDefault="007F5507" w:rsidP="00402919">
      <w:pPr>
        <w:keepNext/>
        <w:keepLines/>
        <w:spacing w:after="0" w:line="240" w:lineRule="auto"/>
        <w:ind w:left="1140" w:right="1540"/>
        <w:contextualSpacing/>
        <w:jc w:val="both"/>
        <w:rPr>
          <w:rStyle w:val="5"/>
          <w:rFonts w:ascii="Times New Roman" w:eastAsia="Arial Unicode MS" w:hAnsi="Times New Roman" w:cs="Times New Roman"/>
          <w:sz w:val="28"/>
          <w:szCs w:val="28"/>
        </w:rPr>
      </w:pPr>
    </w:p>
    <w:p w:rsidR="007F5507" w:rsidRPr="00402919" w:rsidRDefault="00F812C3" w:rsidP="00F812C3">
      <w:pPr>
        <w:keepNext/>
        <w:keepLines/>
        <w:spacing w:after="0" w:line="240" w:lineRule="auto"/>
        <w:ind w:left="284" w:right="1540" w:hanging="284"/>
        <w:contextualSpacing/>
        <w:jc w:val="center"/>
        <w:rPr>
          <w:rStyle w:val="5"/>
          <w:rFonts w:ascii="Times New Roman" w:eastAsia="Arial Unicode MS" w:hAnsi="Times New Roman" w:cs="Times New Roman"/>
          <w:sz w:val="28"/>
          <w:szCs w:val="28"/>
        </w:rPr>
      </w:pPr>
      <w:r w:rsidRPr="00F812C3">
        <w:rPr>
          <w:rStyle w:val="4"/>
          <w:rFonts w:ascii="Times New Roman" w:eastAsia="Arial Unicode MS" w:hAnsi="Times New Roman" w:cs="Times New Roman"/>
          <w:b/>
          <w:sz w:val="28"/>
          <w:szCs w:val="28"/>
          <w:u w:val="single"/>
        </w:rPr>
        <w:t>Образовательные</w:t>
      </w:r>
      <w:r w:rsidR="007F5507" w:rsidRPr="00F812C3">
        <w:rPr>
          <w:rStyle w:val="5"/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 ориентиры образования для детей старшей  группы</w:t>
      </w:r>
      <w:r w:rsidR="007F5507" w:rsidRPr="00402919">
        <w:rPr>
          <w:rStyle w:val="5"/>
          <w:rFonts w:ascii="Times New Roman" w:eastAsia="Arial Unicode MS" w:hAnsi="Times New Roman" w:cs="Times New Roman"/>
          <w:sz w:val="28"/>
          <w:szCs w:val="28"/>
        </w:rPr>
        <w:t>.</w:t>
      </w:r>
    </w:p>
    <w:p w:rsidR="00E36DE4" w:rsidRPr="00402919" w:rsidRDefault="006E7FC5" w:rsidP="00402919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02919">
        <w:rPr>
          <w:rFonts w:ascii="Times New Roman" w:hAnsi="Times New Roman" w:cs="Times New Roman"/>
          <w:sz w:val="28"/>
          <w:szCs w:val="28"/>
        </w:rPr>
        <w:t>Ребенок проявляет самостоятельность в разнообразных видах деятельности, стремится к проявлению творческой инициативы. Может самостоятельно поставить цель, обдумать путь к ее достижению, осуществить замысел и оценить полученный результат с позиции цели.</w:t>
      </w:r>
    </w:p>
    <w:p w:rsidR="006E7FC5" w:rsidRPr="00402919" w:rsidRDefault="006E7FC5" w:rsidP="00402919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02919">
        <w:rPr>
          <w:rFonts w:ascii="Times New Roman" w:hAnsi="Times New Roman" w:cs="Times New Roman"/>
          <w:sz w:val="28"/>
          <w:szCs w:val="28"/>
        </w:rPr>
        <w:t xml:space="preserve">Понимает состояния взрослых и других детей, выраженные в мимике, пантомимике, действиях, интонации речи, проявляет готовность помочь, сочувствие. Способен находить общие черты в настроении людей, музыки, природы, картины, скульптурного изображения. Высказывает свое мнение о причинах того или иного эмоционального состояния людей, понимает некоторые образные средства, которые </w:t>
      </w:r>
      <w:r w:rsidRPr="00402919">
        <w:rPr>
          <w:rFonts w:ascii="Times New Roman" w:hAnsi="Times New Roman" w:cs="Times New Roman"/>
          <w:sz w:val="28"/>
          <w:szCs w:val="28"/>
        </w:rPr>
        <w:lastRenderedPageBreak/>
        <w:t>используются для передачи настроения в изобразительном искусстве, музыке, в художественной литературе.</w:t>
      </w:r>
    </w:p>
    <w:p w:rsidR="006E7FC5" w:rsidRPr="00402919" w:rsidRDefault="006E7FC5" w:rsidP="00402919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02919">
        <w:rPr>
          <w:rFonts w:ascii="Times New Roman" w:hAnsi="Times New Roman" w:cs="Times New Roman"/>
          <w:sz w:val="28"/>
          <w:szCs w:val="28"/>
        </w:rPr>
        <w:t>Дети могут самостоятельно или с небольшой помощью воспитателя объединяться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 Ребенок стремится регулировать свою активность: соблюдать очередность, учитывать права других людей. Проявляет инициативу в общении — делится впечатлениями со сверстниками, задает вопросы.</w:t>
      </w:r>
    </w:p>
    <w:p w:rsidR="006E7FC5" w:rsidRPr="00402919" w:rsidRDefault="006E7FC5" w:rsidP="00402919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02919">
        <w:rPr>
          <w:rFonts w:ascii="Times New Roman" w:hAnsi="Times New Roman" w:cs="Times New Roman"/>
          <w:sz w:val="28"/>
          <w:szCs w:val="28"/>
        </w:rPr>
        <w:t>Может предварительно обозначить тему игры, заинтересован совместной игрой. Согласовывает в игровой деятельности свои интересы и интересы партнеров, умеет объяснить замыслы, адресовать обращение партнеру. Проявляет интерес к игровому экспериментированию, к развивающим и познавательным играм; в играх с готовым содержанием и правилами действуют в точном соответствии с игровой задачей и правилами.</w:t>
      </w:r>
    </w:p>
    <w:p w:rsidR="006E7FC5" w:rsidRPr="00402919" w:rsidRDefault="006E7FC5" w:rsidP="00402919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02919">
        <w:rPr>
          <w:rFonts w:ascii="Times New Roman" w:hAnsi="Times New Roman" w:cs="Times New Roman"/>
          <w:sz w:val="28"/>
          <w:szCs w:val="28"/>
        </w:rPr>
        <w:t>Ребенок имеет богатый словарный запас. Речь чистая, грамматически правильная, выразительная. Значительно увеличивается запас слов, совершенствуется грамматический строй речи, появляются элементарные виды суждений об окружающем. Ребенок пользуется не только простыми, но и сложными предложениями.</w:t>
      </w:r>
    </w:p>
    <w:p w:rsidR="006E7FC5" w:rsidRPr="00402919" w:rsidRDefault="006E7FC5" w:rsidP="00402919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02919">
        <w:rPr>
          <w:rFonts w:ascii="Times New Roman" w:hAnsi="Times New Roman" w:cs="Times New Roman"/>
          <w:sz w:val="28"/>
          <w:szCs w:val="28"/>
        </w:rPr>
        <w:t>Проявляет интерес к физическим упражнениям. Ребенок правильно выполняет физические упражнения, проявляет самоконтроль и самооценку. Может самостоятельно придумать и выполнить несложные физические упражнения.</w:t>
      </w:r>
    </w:p>
    <w:p w:rsidR="006E7FC5" w:rsidRPr="00402919" w:rsidRDefault="006E7FC5" w:rsidP="00402919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02919">
        <w:rPr>
          <w:rFonts w:ascii="Times New Roman" w:hAnsi="Times New Roman" w:cs="Times New Roman"/>
          <w:sz w:val="28"/>
          <w:szCs w:val="28"/>
        </w:rPr>
        <w:t>Самостоятельно выполняет основные культурно- гигиенические процессы (культура еды, умывание, одевание), владеет приемами чистки одежды и обуви с помощью щетки. Самостоятельно замечает, когда нужно вымыть руки или причесаться. Освоил отдельные правила безопасного поведения, способен рассказать взрослому о своем самочувствии и о некоторых опасных ситуациях, которых нужно избегать. Проявляет уважение к взрослым. Умеет интересоваться состоянием здоровья близких людей, ласково называть их. Стремится рассказывать старшим о своих делах, любимых играх и книгах. Внимателен к поручениям взрослых, проявляет самостоятельность и настойчивость в их выполнении, вступает в сотрудничество.</w:t>
      </w:r>
    </w:p>
    <w:p w:rsidR="006E7FC5" w:rsidRPr="00402919" w:rsidRDefault="006E7FC5" w:rsidP="00402919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02919">
        <w:rPr>
          <w:rFonts w:ascii="Times New Roman" w:hAnsi="Times New Roman" w:cs="Times New Roman"/>
          <w:sz w:val="28"/>
          <w:szCs w:val="28"/>
        </w:rPr>
        <w:t>Проявляет интеллектуальную активность. Может принять и самостоятельно поставить познавательную задачу и решить ее доступными способами. Проявляет интеллектуальные эмоции, догадку и сообразительность, с удовольствием экспериментирует. Испытывает интерес к событиям, находящимся за рамками личного опыта, интересуется событиями прошлого и будущего, жизнью родного города и страны, разными народами, животным и растительным миром.</w:t>
      </w:r>
    </w:p>
    <w:p w:rsidR="006E7FC5" w:rsidRPr="00402919" w:rsidRDefault="006E7FC5" w:rsidP="00402919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02919">
        <w:rPr>
          <w:rFonts w:ascii="Times New Roman" w:hAnsi="Times New Roman" w:cs="Times New Roman"/>
          <w:sz w:val="28"/>
          <w:szCs w:val="28"/>
        </w:rPr>
        <w:t xml:space="preserve">Знает свои имя, отчество, фамилию, пол, дату рождения, адрес, номер телефона, членов семьи, профессии родителей. Располагает некоторыми сведениями об организме, назначении отдельных органов, условиях их нормального функционирования. Охотно рассказывает о себе, событиях своей жизни, мечтах, достижениях, увлечениях. Имеет положительную самооценку, стремится к успешной деятельности. Имеет представления о семье, семейных и родственных отношениях,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Имеет представление о значимости профессий родителей, устанавливает связи между видами труда. Имеет развернутые представления о </w:t>
      </w:r>
      <w:r w:rsidRPr="00402919">
        <w:rPr>
          <w:rFonts w:ascii="Times New Roman" w:hAnsi="Times New Roman" w:cs="Times New Roman"/>
          <w:sz w:val="28"/>
          <w:szCs w:val="28"/>
        </w:rPr>
        <w:lastRenderedPageBreak/>
        <w:t>родном городе. Знает название своей страны, ее государственные символы, испытывает чувство гордости своей страной. Имеет некоторые представления о природе родной страны, достопримечательностях России и родного города, Имеет представления о многообразии растений и животных, их потребностях как живых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</w:t>
      </w:r>
    </w:p>
    <w:p w:rsidR="006E7FC5" w:rsidRPr="00402919" w:rsidRDefault="006E7FC5" w:rsidP="00402919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02919">
        <w:rPr>
          <w:rFonts w:ascii="Times New Roman" w:hAnsi="Times New Roman" w:cs="Times New Roman"/>
          <w:sz w:val="28"/>
          <w:szCs w:val="28"/>
        </w:rPr>
        <w:t>Соблюдает установленный порядок поведения в группе, ориентируется в своем поведении не только на контроль воспитателя, но и на самоконтроль на основе известных правил, владеет приемами справедливого распределения игрушек, предметов. Понимает, почему нужно выполнять правила культуры поведения, представляет последствия своих неосторожных действий для других детей. Стремится к мирному разрешению конфликтов.</w:t>
      </w:r>
    </w:p>
    <w:p w:rsidR="002A067A" w:rsidRPr="00402919" w:rsidRDefault="002A067A" w:rsidP="00402919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02919">
        <w:rPr>
          <w:rFonts w:ascii="Times New Roman" w:hAnsi="Times New Roman" w:cs="Times New Roman"/>
          <w:sz w:val="28"/>
          <w:szCs w:val="28"/>
        </w:rPr>
        <w:t>Слушает и понимает взрослого, действует по правилу или образцу в разных видах деятельности, способен к произвольным действиям, самостоятельно планирует и называет два-три последовательных действия, способен удерживать в памяти правило, высказанное взрослым, и действовать по нему без напоминания, способен аргументировать свои суждения, стремится к результативному выполнению работы в соответствии с темой, к позитивной оценке результата взрослым.</w:t>
      </w:r>
    </w:p>
    <w:p w:rsidR="007F5507" w:rsidRPr="00F812C3" w:rsidRDefault="00F812C3" w:rsidP="00F812C3">
      <w:pPr>
        <w:keepNext/>
        <w:keepLines/>
        <w:spacing w:after="0" w:line="240" w:lineRule="auto"/>
        <w:ind w:right="154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3" w:name="bookmark36"/>
      <w:r w:rsidRPr="00F812C3">
        <w:rPr>
          <w:rStyle w:val="4"/>
          <w:rFonts w:ascii="Times New Roman" w:eastAsia="Arial Unicode MS" w:hAnsi="Times New Roman" w:cs="Times New Roman"/>
          <w:b/>
          <w:sz w:val="28"/>
          <w:szCs w:val="28"/>
          <w:u w:val="single"/>
        </w:rPr>
        <w:t>Образовательные</w:t>
      </w:r>
      <w:r w:rsidR="007F5507" w:rsidRPr="00F812C3">
        <w:rPr>
          <w:rStyle w:val="5"/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 ориентиры на этапе завершения дошкольного образования</w:t>
      </w:r>
      <w:bookmarkEnd w:id="3"/>
    </w:p>
    <w:p w:rsidR="007F5507" w:rsidRPr="00402919" w:rsidRDefault="007F5507" w:rsidP="00402919">
      <w:pPr>
        <w:pStyle w:val="67"/>
        <w:numPr>
          <w:ilvl w:val="0"/>
          <w:numId w:val="1"/>
        </w:numPr>
        <w:shd w:val="clear" w:color="auto" w:fill="auto"/>
        <w:tabs>
          <w:tab w:val="left" w:pos="528"/>
        </w:tabs>
        <w:spacing w:after="0" w:line="240" w:lineRule="auto"/>
        <w:ind w:right="20" w:firstLine="380"/>
        <w:contextualSpacing/>
        <w:jc w:val="both"/>
        <w:rPr>
          <w:sz w:val="28"/>
          <w:szCs w:val="28"/>
        </w:rPr>
      </w:pPr>
      <w:r w:rsidRPr="00402919">
        <w:rPr>
          <w:rStyle w:val="20"/>
          <w:sz w:val="28"/>
          <w:szCs w:val="28"/>
        </w:rPr>
        <w:t>Ребенок овладевает основными культурными средствами, способа</w:t>
      </w:r>
      <w:r w:rsidRPr="00402919">
        <w:rPr>
          <w:rStyle w:val="20"/>
          <w:sz w:val="28"/>
          <w:szCs w:val="28"/>
        </w:rPr>
        <w:softHyphen/>
        <w:t>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</w:t>
      </w:r>
      <w:r w:rsidRPr="00402919">
        <w:rPr>
          <w:rStyle w:val="20"/>
          <w:sz w:val="28"/>
          <w:szCs w:val="28"/>
        </w:rPr>
        <w:softHyphen/>
        <w:t>тий, участников по совместной деятельности.</w:t>
      </w:r>
    </w:p>
    <w:p w:rsidR="007F5507" w:rsidRPr="00402919" w:rsidRDefault="007F5507" w:rsidP="00402919">
      <w:pPr>
        <w:pStyle w:val="67"/>
        <w:numPr>
          <w:ilvl w:val="0"/>
          <w:numId w:val="1"/>
        </w:numPr>
        <w:shd w:val="clear" w:color="auto" w:fill="auto"/>
        <w:tabs>
          <w:tab w:val="left" w:pos="528"/>
        </w:tabs>
        <w:spacing w:after="0" w:line="240" w:lineRule="auto"/>
        <w:ind w:right="20" w:firstLine="380"/>
        <w:contextualSpacing/>
        <w:jc w:val="both"/>
        <w:rPr>
          <w:sz w:val="28"/>
          <w:szCs w:val="28"/>
        </w:rPr>
      </w:pPr>
      <w:r w:rsidRPr="00402919">
        <w:rPr>
          <w:rStyle w:val="20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7F5507" w:rsidRPr="00402919" w:rsidRDefault="007F5507" w:rsidP="00402919">
      <w:pPr>
        <w:pStyle w:val="67"/>
        <w:numPr>
          <w:ilvl w:val="0"/>
          <w:numId w:val="1"/>
        </w:numPr>
        <w:shd w:val="clear" w:color="auto" w:fill="auto"/>
        <w:tabs>
          <w:tab w:val="left" w:pos="523"/>
        </w:tabs>
        <w:spacing w:after="0" w:line="240" w:lineRule="auto"/>
        <w:ind w:right="20" w:firstLine="380"/>
        <w:contextualSpacing/>
        <w:jc w:val="both"/>
        <w:rPr>
          <w:sz w:val="28"/>
          <w:szCs w:val="28"/>
        </w:rPr>
      </w:pPr>
      <w:r w:rsidRPr="00402919">
        <w:rPr>
          <w:rStyle w:val="20"/>
          <w:sz w:val="28"/>
          <w:szCs w:val="28"/>
        </w:rPr>
        <w:t>Способен договариваться, учитывать интересы и чувства других, сопереживать неудачам и радоваться успехам других, адекватно прояв</w:t>
      </w:r>
      <w:r w:rsidRPr="00402919">
        <w:rPr>
          <w:rStyle w:val="20"/>
          <w:sz w:val="28"/>
          <w:szCs w:val="28"/>
        </w:rPr>
        <w:softHyphen/>
        <w:t>ляет свои чувства, в том числе чувство веры в себя, старается разрешать конфликты. Умеет выражать и отстаивать свою позицию по разным воп</w:t>
      </w:r>
      <w:r w:rsidRPr="00402919">
        <w:rPr>
          <w:rStyle w:val="20"/>
          <w:sz w:val="28"/>
          <w:szCs w:val="28"/>
        </w:rPr>
        <w:softHyphen/>
        <w:t>росам.</w:t>
      </w:r>
    </w:p>
    <w:p w:rsidR="007F5507" w:rsidRPr="00402919" w:rsidRDefault="007F5507" w:rsidP="00402919">
      <w:pPr>
        <w:pStyle w:val="67"/>
        <w:numPr>
          <w:ilvl w:val="0"/>
          <w:numId w:val="1"/>
        </w:numPr>
        <w:shd w:val="clear" w:color="auto" w:fill="auto"/>
        <w:tabs>
          <w:tab w:val="left" w:pos="523"/>
        </w:tabs>
        <w:spacing w:after="0" w:line="240" w:lineRule="auto"/>
        <w:ind w:right="20" w:firstLine="380"/>
        <w:contextualSpacing/>
        <w:jc w:val="both"/>
        <w:rPr>
          <w:sz w:val="28"/>
          <w:szCs w:val="28"/>
        </w:rPr>
      </w:pPr>
      <w:r w:rsidRPr="00402919">
        <w:rPr>
          <w:rStyle w:val="20"/>
          <w:sz w:val="28"/>
          <w:szCs w:val="28"/>
        </w:rPr>
        <w:t>Способен сотрудничать и выполнять как лидерские, так и исполни</w:t>
      </w:r>
      <w:r w:rsidRPr="00402919">
        <w:rPr>
          <w:rStyle w:val="20"/>
          <w:sz w:val="28"/>
          <w:szCs w:val="28"/>
        </w:rPr>
        <w:softHyphen/>
        <w:t>тельские функции в совместной деятельности.</w:t>
      </w:r>
    </w:p>
    <w:p w:rsidR="007F5507" w:rsidRPr="00402919" w:rsidRDefault="007F5507" w:rsidP="00402919">
      <w:pPr>
        <w:pStyle w:val="67"/>
        <w:numPr>
          <w:ilvl w:val="0"/>
          <w:numId w:val="1"/>
        </w:numPr>
        <w:shd w:val="clear" w:color="auto" w:fill="auto"/>
        <w:tabs>
          <w:tab w:val="left" w:pos="518"/>
        </w:tabs>
        <w:spacing w:after="0" w:line="240" w:lineRule="auto"/>
        <w:ind w:firstLine="380"/>
        <w:contextualSpacing/>
        <w:jc w:val="both"/>
        <w:rPr>
          <w:sz w:val="28"/>
          <w:szCs w:val="28"/>
        </w:rPr>
      </w:pPr>
      <w:r w:rsidRPr="00402919">
        <w:rPr>
          <w:rStyle w:val="21"/>
          <w:sz w:val="28"/>
          <w:szCs w:val="28"/>
        </w:rPr>
        <w:t>Понимает, что все люди равны вне зависимости от их социального</w:t>
      </w:r>
      <w:r w:rsidR="001A4FE0" w:rsidRPr="00402919">
        <w:rPr>
          <w:rStyle w:val="21"/>
          <w:sz w:val="28"/>
          <w:szCs w:val="28"/>
        </w:rPr>
        <w:t xml:space="preserve"> </w:t>
      </w:r>
      <w:r w:rsidRPr="00402919">
        <w:rPr>
          <w:rStyle w:val="21"/>
          <w:sz w:val="28"/>
          <w:szCs w:val="28"/>
        </w:rPr>
        <w:t>происхождения, этнической принадлежности, религиозных и других ве</w:t>
      </w:r>
      <w:r w:rsidRPr="00402919">
        <w:rPr>
          <w:rStyle w:val="21"/>
          <w:sz w:val="28"/>
          <w:szCs w:val="28"/>
        </w:rPr>
        <w:softHyphen/>
        <w:t>рований, их физических и психических особенностей.</w:t>
      </w:r>
    </w:p>
    <w:p w:rsidR="007F5507" w:rsidRPr="00402919" w:rsidRDefault="007F5507" w:rsidP="00402919">
      <w:pPr>
        <w:pStyle w:val="67"/>
        <w:numPr>
          <w:ilvl w:val="0"/>
          <w:numId w:val="1"/>
        </w:numPr>
        <w:shd w:val="clear" w:color="auto" w:fill="auto"/>
        <w:tabs>
          <w:tab w:val="left" w:pos="518"/>
        </w:tabs>
        <w:spacing w:after="0" w:line="240" w:lineRule="auto"/>
        <w:ind w:firstLine="380"/>
        <w:contextualSpacing/>
        <w:jc w:val="both"/>
        <w:rPr>
          <w:sz w:val="28"/>
          <w:szCs w:val="28"/>
        </w:rPr>
      </w:pPr>
      <w:r w:rsidRPr="00402919">
        <w:rPr>
          <w:rStyle w:val="21"/>
          <w:sz w:val="28"/>
          <w:szCs w:val="28"/>
        </w:rPr>
        <w:t xml:space="preserve">Проявляет </w:t>
      </w:r>
      <w:proofErr w:type="spellStart"/>
      <w:r w:rsidRPr="00402919">
        <w:rPr>
          <w:rStyle w:val="21"/>
          <w:sz w:val="28"/>
          <w:szCs w:val="28"/>
        </w:rPr>
        <w:t>эмпатию</w:t>
      </w:r>
      <w:proofErr w:type="spellEnd"/>
      <w:r w:rsidRPr="00402919">
        <w:rPr>
          <w:rStyle w:val="21"/>
          <w:sz w:val="28"/>
          <w:szCs w:val="28"/>
        </w:rPr>
        <w:t xml:space="preserve"> по отношению к другим людям, готовность</w:t>
      </w:r>
      <w:r w:rsidR="001A4FE0" w:rsidRPr="00402919">
        <w:rPr>
          <w:rStyle w:val="21"/>
          <w:sz w:val="28"/>
          <w:szCs w:val="28"/>
        </w:rPr>
        <w:t xml:space="preserve"> </w:t>
      </w:r>
      <w:r w:rsidRPr="00402919">
        <w:rPr>
          <w:rStyle w:val="21"/>
          <w:sz w:val="28"/>
          <w:szCs w:val="28"/>
        </w:rPr>
        <w:t>прийти на помощь тем, кто в этом нуждается.</w:t>
      </w:r>
    </w:p>
    <w:p w:rsidR="007F5507" w:rsidRPr="00402919" w:rsidRDefault="007F5507" w:rsidP="00402919">
      <w:pPr>
        <w:pStyle w:val="67"/>
        <w:numPr>
          <w:ilvl w:val="0"/>
          <w:numId w:val="1"/>
        </w:numPr>
        <w:shd w:val="clear" w:color="auto" w:fill="auto"/>
        <w:tabs>
          <w:tab w:val="left" w:pos="523"/>
        </w:tabs>
        <w:spacing w:after="0" w:line="240" w:lineRule="auto"/>
        <w:ind w:firstLine="380"/>
        <w:contextualSpacing/>
        <w:jc w:val="both"/>
        <w:rPr>
          <w:sz w:val="28"/>
          <w:szCs w:val="28"/>
        </w:rPr>
      </w:pPr>
      <w:r w:rsidRPr="00402919">
        <w:rPr>
          <w:rStyle w:val="21"/>
          <w:sz w:val="28"/>
          <w:szCs w:val="28"/>
        </w:rPr>
        <w:t>Проявляет умение слышать других и стремление быть понятым</w:t>
      </w:r>
      <w:r w:rsidR="001A4FE0" w:rsidRPr="00402919">
        <w:rPr>
          <w:rStyle w:val="21"/>
          <w:sz w:val="28"/>
          <w:szCs w:val="28"/>
        </w:rPr>
        <w:t xml:space="preserve"> </w:t>
      </w:r>
      <w:r w:rsidRPr="00402919">
        <w:rPr>
          <w:rStyle w:val="21"/>
          <w:sz w:val="28"/>
          <w:szCs w:val="28"/>
        </w:rPr>
        <w:t>другими.</w:t>
      </w:r>
    </w:p>
    <w:p w:rsidR="007F5507" w:rsidRPr="00402919" w:rsidRDefault="007F5507" w:rsidP="00402919">
      <w:pPr>
        <w:pStyle w:val="67"/>
        <w:numPr>
          <w:ilvl w:val="0"/>
          <w:numId w:val="1"/>
        </w:numPr>
        <w:shd w:val="clear" w:color="auto" w:fill="auto"/>
        <w:tabs>
          <w:tab w:val="left" w:pos="523"/>
        </w:tabs>
        <w:spacing w:after="0" w:line="240" w:lineRule="auto"/>
        <w:ind w:firstLine="380"/>
        <w:contextualSpacing/>
        <w:jc w:val="both"/>
        <w:rPr>
          <w:sz w:val="28"/>
          <w:szCs w:val="28"/>
        </w:rPr>
      </w:pPr>
      <w:r w:rsidRPr="00402919">
        <w:rPr>
          <w:rStyle w:val="21"/>
          <w:sz w:val="28"/>
          <w:szCs w:val="28"/>
        </w:rPr>
        <w:t>Ребенок обладает развитым воображением, которое реализуется в</w:t>
      </w:r>
      <w:r w:rsidR="001A4FE0" w:rsidRPr="00402919">
        <w:rPr>
          <w:rStyle w:val="21"/>
          <w:sz w:val="28"/>
          <w:szCs w:val="28"/>
        </w:rPr>
        <w:t xml:space="preserve"> </w:t>
      </w:r>
      <w:r w:rsidRPr="00402919">
        <w:rPr>
          <w:rStyle w:val="21"/>
          <w:sz w:val="28"/>
          <w:szCs w:val="28"/>
        </w:rPr>
        <w:t>разных видах деятельности, и прежде всего в игре; владеет разными фор</w:t>
      </w:r>
      <w:r w:rsidRPr="00402919">
        <w:rPr>
          <w:rStyle w:val="21"/>
          <w:sz w:val="28"/>
          <w:szCs w:val="28"/>
        </w:rPr>
        <w:softHyphen/>
        <w:t>мами и видами игры, различает условную и реальную ситуации; умеет</w:t>
      </w:r>
      <w:r w:rsidR="001A4FE0" w:rsidRPr="00402919">
        <w:rPr>
          <w:rStyle w:val="21"/>
          <w:sz w:val="28"/>
          <w:szCs w:val="28"/>
        </w:rPr>
        <w:t xml:space="preserve"> </w:t>
      </w:r>
      <w:r w:rsidRPr="00402919">
        <w:rPr>
          <w:rStyle w:val="21"/>
          <w:sz w:val="28"/>
          <w:szCs w:val="28"/>
        </w:rPr>
        <w:t>подчиняться разным правилам и социальным нормам. Умеет распозна</w:t>
      </w:r>
      <w:r w:rsidRPr="00402919">
        <w:rPr>
          <w:rStyle w:val="21"/>
          <w:sz w:val="28"/>
          <w:szCs w:val="28"/>
        </w:rPr>
        <w:softHyphen/>
        <w:t>вать различные ситуации и адекватно их оценивать.</w:t>
      </w:r>
    </w:p>
    <w:p w:rsidR="007F5507" w:rsidRPr="00402919" w:rsidRDefault="007F5507" w:rsidP="00402919">
      <w:pPr>
        <w:pStyle w:val="67"/>
        <w:numPr>
          <w:ilvl w:val="0"/>
          <w:numId w:val="1"/>
        </w:numPr>
        <w:shd w:val="clear" w:color="auto" w:fill="auto"/>
        <w:tabs>
          <w:tab w:val="left" w:pos="523"/>
        </w:tabs>
        <w:spacing w:after="0" w:line="240" w:lineRule="auto"/>
        <w:ind w:firstLine="380"/>
        <w:contextualSpacing/>
        <w:jc w:val="both"/>
        <w:rPr>
          <w:sz w:val="28"/>
          <w:szCs w:val="28"/>
        </w:rPr>
      </w:pPr>
      <w:r w:rsidRPr="00402919">
        <w:rPr>
          <w:rStyle w:val="21"/>
          <w:sz w:val="28"/>
          <w:szCs w:val="28"/>
        </w:rPr>
        <w:lastRenderedPageBreak/>
        <w:t>Ребенок достаточно хорошо владеет устной речью, может выражать</w:t>
      </w:r>
      <w:r w:rsidR="001A4FE0" w:rsidRPr="00402919">
        <w:rPr>
          <w:rStyle w:val="21"/>
          <w:sz w:val="28"/>
          <w:szCs w:val="28"/>
        </w:rPr>
        <w:t xml:space="preserve"> </w:t>
      </w:r>
      <w:r w:rsidRPr="00402919">
        <w:rPr>
          <w:rStyle w:val="21"/>
          <w:sz w:val="28"/>
          <w:szCs w:val="28"/>
        </w:rPr>
        <w:t>свои мысли и желания, использовать речь для выражения своих мыслей,</w:t>
      </w:r>
      <w:r w:rsidR="001A4FE0" w:rsidRPr="00402919">
        <w:rPr>
          <w:rStyle w:val="21"/>
          <w:sz w:val="28"/>
          <w:szCs w:val="28"/>
        </w:rPr>
        <w:t xml:space="preserve"> </w:t>
      </w:r>
      <w:r w:rsidRPr="00402919">
        <w:rPr>
          <w:rStyle w:val="21"/>
          <w:sz w:val="28"/>
          <w:szCs w:val="28"/>
        </w:rPr>
        <w:t>чувств и желаний, построения речевого высказывания в ситуации обще</w:t>
      </w:r>
      <w:r w:rsidRPr="00402919">
        <w:rPr>
          <w:rStyle w:val="21"/>
          <w:sz w:val="28"/>
          <w:szCs w:val="28"/>
        </w:rPr>
        <w:softHyphen/>
        <w:t>ния, выделять звуки в словах, у ребенка складываются предпосылки гра</w:t>
      </w:r>
      <w:r w:rsidRPr="00402919">
        <w:rPr>
          <w:rStyle w:val="21"/>
          <w:sz w:val="28"/>
          <w:szCs w:val="28"/>
        </w:rPr>
        <w:softHyphen/>
        <w:t>мотности.</w:t>
      </w:r>
    </w:p>
    <w:p w:rsidR="007F5507" w:rsidRPr="00402919" w:rsidRDefault="007F5507" w:rsidP="00402919">
      <w:pPr>
        <w:pStyle w:val="67"/>
        <w:numPr>
          <w:ilvl w:val="0"/>
          <w:numId w:val="1"/>
        </w:numPr>
        <w:shd w:val="clear" w:color="auto" w:fill="auto"/>
        <w:tabs>
          <w:tab w:val="left" w:pos="518"/>
        </w:tabs>
        <w:spacing w:after="0" w:line="240" w:lineRule="auto"/>
        <w:ind w:firstLine="380"/>
        <w:contextualSpacing/>
        <w:jc w:val="both"/>
        <w:rPr>
          <w:sz w:val="28"/>
          <w:szCs w:val="28"/>
        </w:rPr>
      </w:pPr>
      <w:r w:rsidRPr="00402919">
        <w:rPr>
          <w:rStyle w:val="21"/>
          <w:sz w:val="28"/>
          <w:szCs w:val="28"/>
        </w:rPr>
        <w:t>У ребенка развита крупная и мелкая моторика; он подвижен, вынос</w:t>
      </w:r>
      <w:r w:rsidRPr="00402919">
        <w:rPr>
          <w:rStyle w:val="21"/>
          <w:sz w:val="28"/>
          <w:szCs w:val="28"/>
        </w:rPr>
        <w:softHyphen/>
        <w:t>лив, владеет основными движениями, может контролировать свои движе</w:t>
      </w:r>
      <w:r w:rsidRPr="00402919">
        <w:rPr>
          <w:rStyle w:val="21"/>
          <w:sz w:val="28"/>
          <w:szCs w:val="28"/>
        </w:rPr>
        <w:softHyphen/>
        <w:t>ния и управлять ими.</w:t>
      </w:r>
    </w:p>
    <w:p w:rsidR="007F5507" w:rsidRPr="00402919" w:rsidRDefault="007F5507" w:rsidP="00402919">
      <w:pPr>
        <w:pStyle w:val="67"/>
        <w:numPr>
          <w:ilvl w:val="0"/>
          <w:numId w:val="1"/>
        </w:numPr>
        <w:shd w:val="clear" w:color="auto" w:fill="auto"/>
        <w:tabs>
          <w:tab w:val="left" w:pos="518"/>
        </w:tabs>
        <w:spacing w:after="0" w:line="240" w:lineRule="auto"/>
        <w:ind w:firstLine="380"/>
        <w:contextualSpacing/>
        <w:jc w:val="both"/>
        <w:rPr>
          <w:sz w:val="28"/>
          <w:szCs w:val="28"/>
        </w:rPr>
      </w:pPr>
      <w:r w:rsidRPr="00402919">
        <w:rPr>
          <w:rStyle w:val="21"/>
          <w:sz w:val="28"/>
          <w:szCs w:val="28"/>
        </w:rPr>
        <w:t>Ребенок способен к волевым усилиям, может следовать социальным</w:t>
      </w:r>
      <w:r w:rsidR="001A4FE0" w:rsidRPr="00402919">
        <w:rPr>
          <w:rStyle w:val="21"/>
          <w:sz w:val="28"/>
          <w:szCs w:val="28"/>
        </w:rPr>
        <w:t xml:space="preserve"> </w:t>
      </w:r>
      <w:r w:rsidRPr="00402919">
        <w:rPr>
          <w:rStyle w:val="21"/>
          <w:sz w:val="28"/>
          <w:szCs w:val="28"/>
        </w:rPr>
        <w:t>нормам поведения и правилам в разных видах деятельности, во взаимоот</w:t>
      </w:r>
      <w:r w:rsidRPr="00402919">
        <w:rPr>
          <w:rStyle w:val="21"/>
          <w:sz w:val="28"/>
          <w:szCs w:val="28"/>
        </w:rPr>
        <w:softHyphen/>
        <w:t>ношениях со взрослыми и сверстниками, может соблюдать правила безо</w:t>
      </w:r>
      <w:r w:rsidRPr="00402919">
        <w:rPr>
          <w:rStyle w:val="21"/>
          <w:sz w:val="28"/>
          <w:szCs w:val="28"/>
        </w:rPr>
        <w:softHyphen/>
        <w:t>пасного поведения и навыки личной гигиены.</w:t>
      </w:r>
    </w:p>
    <w:p w:rsidR="007F5507" w:rsidRPr="00402919" w:rsidRDefault="007F5507" w:rsidP="00402919">
      <w:pPr>
        <w:pStyle w:val="67"/>
        <w:numPr>
          <w:ilvl w:val="0"/>
          <w:numId w:val="1"/>
        </w:numPr>
        <w:shd w:val="clear" w:color="auto" w:fill="auto"/>
        <w:tabs>
          <w:tab w:val="left" w:pos="529"/>
        </w:tabs>
        <w:spacing w:after="0" w:line="240" w:lineRule="auto"/>
        <w:ind w:firstLine="380"/>
        <w:contextualSpacing/>
        <w:jc w:val="both"/>
        <w:rPr>
          <w:sz w:val="28"/>
          <w:szCs w:val="28"/>
        </w:rPr>
      </w:pPr>
      <w:r w:rsidRPr="00402919">
        <w:rPr>
          <w:rStyle w:val="21"/>
          <w:sz w:val="28"/>
          <w:szCs w:val="28"/>
        </w:rPr>
        <w:t>Проявляет ответственность за начатое дело.</w:t>
      </w:r>
    </w:p>
    <w:p w:rsidR="007F5507" w:rsidRPr="00402919" w:rsidRDefault="007F5507" w:rsidP="00402919">
      <w:pPr>
        <w:pStyle w:val="67"/>
        <w:numPr>
          <w:ilvl w:val="0"/>
          <w:numId w:val="1"/>
        </w:numPr>
        <w:shd w:val="clear" w:color="auto" w:fill="auto"/>
        <w:tabs>
          <w:tab w:val="left" w:pos="523"/>
        </w:tabs>
        <w:spacing w:after="0" w:line="240" w:lineRule="auto"/>
        <w:ind w:firstLine="380"/>
        <w:contextualSpacing/>
        <w:jc w:val="both"/>
        <w:rPr>
          <w:sz w:val="28"/>
          <w:szCs w:val="28"/>
        </w:rPr>
      </w:pPr>
      <w:r w:rsidRPr="00402919">
        <w:rPr>
          <w:rStyle w:val="21"/>
          <w:sz w:val="28"/>
          <w:szCs w:val="28"/>
        </w:rPr>
        <w:t>Ребенок проявляет любознательность, задает вопросы взрослым и</w:t>
      </w:r>
      <w:r w:rsidR="001A4FE0" w:rsidRPr="00402919">
        <w:rPr>
          <w:rStyle w:val="21"/>
          <w:sz w:val="28"/>
          <w:szCs w:val="28"/>
        </w:rPr>
        <w:t xml:space="preserve"> </w:t>
      </w:r>
      <w:r w:rsidRPr="00402919">
        <w:rPr>
          <w:rStyle w:val="21"/>
          <w:sz w:val="28"/>
          <w:szCs w:val="28"/>
        </w:rPr>
        <w:t>сверстникам, интересуется причинно-следственными связями, пытает</w:t>
      </w:r>
      <w:r w:rsidRPr="00402919">
        <w:rPr>
          <w:rStyle w:val="21"/>
          <w:sz w:val="28"/>
          <w:szCs w:val="28"/>
        </w:rPr>
        <w:softHyphen/>
        <w:t>ся самостоятельно придумывать объяснения явлениям природы и пос</w:t>
      </w:r>
      <w:r w:rsidRPr="00402919">
        <w:rPr>
          <w:rStyle w:val="21"/>
          <w:sz w:val="28"/>
          <w:szCs w:val="28"/>
        </w:rPr>
        <w:softHyphen/>
        <w:t>тупкам людей; склонен наблюдать, экспериментировать. Обладает на</w:t>
      </w:r>
      <w:r w:rsidRPr="00402919">
        <w:rPr>
          <w:rStyle w:val="21"/>
          <w:sz w:val="28"/>
          <w:szCs w:val="28"/>
        </w:rPr>
        <w:softHyphen/>
        <w:t xml:space="preserve">чальными знаниями о себе, о природном и социальном мире, в </w:t>
      </w:r>
      <w:proofErr w:type="spellStart"/>
      <w:r w:rsidRPr="00402919">
        <w:rPr>
          <w:rStyle w:val="21"/>
          <w:sz w:val="28"/>
          <w:szCs w:val="28"/>
        </w:rPr>
        <w:t>которомон</w:t>
      </w:r>
      <w:proofErr w:type="spellEnd"/>
      <w:r w:rsidRPr="00402919">
        <w:rPr>
          <w:rStyle w:val="21"/>
          <w:sz w:val="28"/>
          <w:szCs w:val="28"/>
        </w:rPr>
        <w:t xml:space="preserve"> живет; знаком с произведениями детской литературы, обладает эле</w:t>
      </w:r>
      <w:r w:rsidRPr="00402919">
        <w:rPr>
          <w:rStyle w:val="21"/>
          <w:sz w:val="28"/>
          <w:szCs w:val="28"/>
        </w:rPr>
        <w:softHyphen/>
        <w:t>ментарными представлениями из области живой природы, естествозна</w:t>
      </w:r>
      <w:r w:rsidRPr="00402919">
        <w:rPr>
          <w:rStyle w:val="21"/>
          <w:sz w:val="28"/>
          <w:szCs w:val="28"/>
        </w:rPr>
        <w:softHyphen/>
        <w:t>ния, математики, истории и т.п.; способен к принятию собственных ре</w:t>
      </w:r>
      <w:r w:rsidRPr="00402919">
        <w:rPr>
          <w:rStyle w:val="21"/>
          <w:sz w:val="28"/>
          <w:szCs w:val="28"/>
        </w:rPr>
        <w:softHyphen/>
        <w:t>шений, опираясь на свои знания и умения в различных видах деятель</w:t>
      </w:r>
      <w:r w:rsidRPr="00402919">
        <w:rPr>
          <w:rStyle w:val="21"/>
          <w:sz w:val="28"/>
          <w:szCs w:val="28"/>
        </w:rPr>
        <w:softHyphen/>
        <w:t>ности.</w:t>
      </w:r>
    </w:p>
    <w:p w:rsidR="007F5507" w:rsidRPr="00402919" w:rsidRDefault="007F5507" w:rsidP="00402919">
      <w:pPr>
        <w:pStyle w:val="67"/>
        <w:numPr>
          <w:ilvl w:val="0"/>
          <w:numId w:val="1"/>
        </w:numPr>
        <w:shd w:val="clear" w:color="auto" w:fill="auto"/>
        <w:tabs>
          <w:tab w:val="left" w:pos="518"/>
        </w:tabs>
        <w:spacing w:after="0" w:line="240" w:lineRule="auto"/>
        <w:ind w:firstLine="380"/>
        <w:contextualSpacing/>
        <w:jc w:val="both"/>
        <w:rPr>
          <w:sz w:val="28"/>
          <w:szCs w:val="28"/>
        </w:rPr>
      </w:pPr>
      <w:r w:rsidRPr="00402919">
        <w:rPr>
          <w:rStyle w:val="21"/>
          <w:sz w:val="28"/>
          <w:szCs w:val="28"/>
        </w:rPr>
        <w:t>Открыт новому, то есть проявляет желание узнавать новое, самосто</w:t>
      </w:r>
      <w:r w:rsidRPr="00402919">
        <w:rPr>
          <w:rStyle w:val="21"/>
          <w:sz w:val="28"/>
          <w:szCs w:val="28"/>
        </w:rPr>
        <w:softHyphen/>
        <w:t xml:space="preserve">ятельно добывать новые знания; положительно относится к обучению </w:t>
      </w:r>
      <w:proofErr w:type="spellStart"/>
      <w:r w:rsidRPr="00402919">
        <w:rPr>
          <w:rStyle w:val="21"/>
          <w:sz w:val="28"/>
          <w:szCs w:val="28"/>
        </w:rPr>
        <w:t>вшколе</w:t>
      </w:r>
      <w:proofErr w:type="spellEnd"/>
      <w:r w:rsidRPr="00402919">
        <w:rPr>
          <w:rStyle w:val="21"/>
          <w:sz w:val="28"/>
          <w:szCs w:val="28"/>
        </w:rPr>
        <w:t>.</w:t>
      </w:r>
    </w:p>
    <w:p w:rsidR="007F5507" w:rsidRPr="00402919" w:rsidRDefault="007F5507" w:rsidP="00402919">
      <w:pPr>
        <w:pStyle w:val="67"/>
        <w:numPr>
          <w:ilvl w:val="0"/>
          <w:numId w:val="1"/>
        </w:numPr>
        <w:shd w:val="clear" w:color="auto" w:fill="auto"/>
        <w:tabs>
          <w:tab w:val="left" w:pos="518"/>
        </w:tabs>
        <w:spacing w:after="0" w:line="240" w:lineRule="auto"/>
        <w:ind w:firstLine="380"/>
        <w:contextualSpacing/>
        <w:jc w:val="both"/>
        <w:rPr>
          <w:sz w:val="28"/>
          <w:szCs w:val="28"/>
        </w:rPr>
      </w:pPr>
      <w:r w:rsidRPr="00402919">
        <w:rPr>
          <w:rStyle w:val="21"/>
          <w:sz w:val="28"/>
          <w:szCs w:val="28"/>
        </w:rPr>
        <w:t xml:space="preserve">Проявляет уважение к жизни (в различных ее формах) и заботу </w:t>
      </w:r>
      <w:proofErr w:type="spellStart"/>
      <w:r w:rsidRPr="00402919">
        <w:rPr>
          <w:rStyle w:val="21"/>
          <w:sz w:val="28"/>
          <w:szCs w:val="28"/>
        </w:rPr>
        <w:t>обокружающей</w:t>
      </w:r>
      <w:proofErr w:type="spellEnd"/>
      <w:r w:rsidRPr="00402919">
        <w:rPr>
          <w:rStyle w:val="21"/>
          <w:sz w:val="28"/>
          <w:szCs w:val="28"/>
        </w:rPr>
        <w:t xml:space="preserve"> среде.</w:t>
      </w:r>
    </w:p>
    <w:p w:rsidR="007F5507" w:rsidRPr="00402919" w:rsidRDefault="007F5507" w:rsidP="00402919">
      <w:pPr>
        <w:pStyle w:val="67"/>
        <w:numPr>
          <w:ilvl w:val="0"/>
          <w:numId w:val="1"/>
        </w:numPr>
        <w:shd w:val="clear" w:color="auto" w:fill="auto"/>
        <w:tabs>
          <w:tab w:val="left" w:pos="523"/>
        </w:tabs>
        <w:spacing w:after="0" w:line="240" w:lineRule="auto"/>
        <w:ind w:right="20" w:firstLine="380"/>
        <w:contextualSpacing/>
        <w:jc w:val="both"/>
        <w:rPr>
          <w:sz w:val="28"/>
          <w:szCs w:val="28"/>
        </w:rPr>
      </w:pPr>
      <w:r w:rsidRPr="00402919">
        <w:rPr>
          <w:rStyle w:val="23"/>
          <w:sz w:val="28"/>
          <w:szCs w:val="28"/>
        </w:rPr>
        <w:t>Эмоционально отзывается на красоту окружающего мира, произве</w:t>
      </w:r>
      <w:r w:rsidRPr="00402919">
        <w:rPr>
          <w:rStyle w:val="23"/>
          <w:sz w:val="28"/>
          <w:szCs w:val="28"/>
        </w:rPr>
        <w:softHyphen/>
        <w:t>дения народного и профессионального искусства (музыку, танцы, теат</w:t>
      </w:r>
      <w:r w:rsidRPr="00402919">
        <w:rPr>
          <w:rStyle w:val="23"/>
          <w:sz w:val="28"/>
          <w:szCs w:val="28"/>
        </w:rPr>
        <w:softHyphen/>
        <w:t>ральную деятельность, изобразительную деятельность и т.д.).</w:t>
      </w:r>
    </w:p>
    <w:p w:rsidR="007F5507" w:rsidRPr="00402919" w:rsidRDefault="007F5507" w:rsidP="00402919">
      <w:pPr>
        <w:pStyle w:val="67"/>
        <w:numPr>
          <w:ilvl w:val="0"/>
          <w:numId w:val="1"/>
        </w:numPr>
        <w:shd w:val="clear" w:color="auto" w:fill="auto"/>
        <w:tabs>
          <w:tab w:val="left" w:pos="528"/>
        </w:tabs>
        <w:spacing w:after="0" w:line="240" w:lineRule="auto"/>
        <w:ind w:right="20" w:firstLine="380"/>
        <w:contextualSpacing/>
        <w:jc w:val="both"/>
        <w:rPr>
          <w:sz w:val="28"/>
          <w:szCs w:val="28"/>
        </w:rPr>
      </w:pPr>
      <w:r w:rsidRPr="00402919">
        <w:rPr>
          <w:rStyle w:val="23"/>
          <w:sz w:val="28"/>
          <w:szCs w:val="28"/>
        </w:rPr>
        <w:t>Проявляет патриотические чувства, ощущает гордость за свою стра</w:t>
      </w:r>
      <w:r w:rsidRPr="00402919">
        <w:rPr>
          <w:rStyle w:val="23"/>
          <w:sz w:val="28"/>
          <w:szCs w:val="28"/>
        </w:rPr>
        <w:softHyphen/>
        <w:t>ну, ее достижения, имеет представление о ее географическом разнообра</w:t>
      </w:r>
      <w:r w:rsidRPr="00402919">
        <w:rPr>
          <w:rStyle w:val="23"/>
          <w:sz w:val="28"/>
          <w:szCs w:val="28"/>
        </w:rPr>
        <w:softHyphen/>
        <w:t>зии, многонациональное™, важнейших исторических событиях.</w:t>
      </w:r>
    </w:p>
    <w:p w:rsidR="007F5507" w:rsidRPr="00402919" w:rsidRDefault="007F5507" w:rsidP="00402919">
      <w:pPr>
        <w:pStyle w:val="67"/>
        <w:numPr>
          <w:ilvl w:val="0"/>
          <w:numId w:val="1"/>
        </w:numPr>
        <w:shd w:val="clear" w:color="auto" w:fill="auto"/>
        <w:tabs>
          <w:tab w:val="left" w:pos="528"/>
        </w:tabs>
        <w:spacing w:after="0" w:line="240" w:lineRule="auto"/>
        <w:ind w:right="20" w:firstLine="380"/>
        <w:contextualSpacing/>
        <w:jc w:val="both"/>
        <w:rPr>
          <w:sz w:val="28"/>
          <w:szCs w:val="28"/>
        </w:rPr>
      </w:pPr>
      <w:r w:rsidRPr="00402919">
        <w:rPr>
          <w:rStyle w:val="23"/>
          <w:sz w:val="28"/>
          <w:szCs w:val="28"/>
        </w:rPr>
        <w:t>Имеет первичные представления о себе, семье, традиционных се</w:t>
      </w:r>
      <w:r w:rsidRPr="00402919">
        <w:rPr>
          <w:rStyle w:val="23"/>
          <w:sz w:val="28"/>
          <w:szCs w:val="28"/>
        </w:rPr>
        <w:softHyphen/>
        <w:t>мейных ценностях, включая традиционные тендерные ориентации, про</w:t>
      </w:r>
      <w:r w:rsidRPr="00402919">
        <w:rPr>
          <w:rStyle w:val="23"/>
          <w:sz w:val="28"/>
          <w:szCs w:val="28"/>
        </w:rPr>
        <w:softHyphen/>
        <w:t>являет уважение к своему и противоположному полу.</w:t>
      </w:r>
    </w:p>
    <w:p w:rsidR="007F5507" w:rsidRPr="00402919" w:rsidRDefault="007F5507" w:rsidP="00402919">
      <w:pPr>
        <w:pStyle w:val="67"/>
        <w:numPr>
          <w:ilvl w:val="0"/>
          <w:numId w:val="1"/>
        </w:numPr>
        <w:shd w:val="clear" w:color="auto" w:fill="auto"/>
        <w:tabs>
          <w:tab w:val="left" w:pos="518"/>
        </w:tabs>
        <w:spacing w:after="0" w:line="240" w:lineRule="auto"/>
        <w:ind w:right="20" w:firstLine="380"/>
        <w:contextualSpacing/>
        <w:jc w:val="both"/>
        <w:rPr>
          <w:sz w:val="28"/>
          <w:szCs w:val="28"/>
        </w:rPr>
      </w:pPr>
      <w:r w:rsidRPr="00402919">
        <w:rPr>
          <w:rStyle w:val="23"/>
          <w:sz w:val="28"/>
          <w:szCs w:val="28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7F5507" w:rsidRPr="00402919" w:rsidRDefault="007F5507" w:rsidP="00402919">
      <w:pPr>
        <w:pStyle w:val="67"/>
        <w:numPr>
          <w:ilvl w:val="0"/>
          <w:numId w:val="1"/>
        </w:numPr>
        <w:shd w:val="clear" w:color="auto" w:fill="auto"/>
        <w:tabs>
          <w:tab w:val="left" w:pos="523"/>
        </w:tabs>
        <w:spacing w:after="0" w:line="240" w:lineRule="auto"/>
        <w:ind w:right="20" w:firstLine="380"/>
        <w:contextualSpacing/>
        <w:jc w:val="both"/>
        <w:rPr>
          <w:sz w:val="28"/>
          <w:szCs w:val="28"/>
        </w:rPr>
      </w:pPr>
      <w:r w:rsidRPr="00402919">
        <w:rPr>
          <w:rStyle w:val="23"/>
          <w:sz w:val="28"/>
          <w:szCs w:val="28"/>
        </w:rPr>
        <w:t>Имеет начальные представления о здоровом образе жизни. Воспри</w:t>
      </w:r>
      <w:r w:rsidRPr="00402919">
        <w:rPr>
          <w:rStyle w:val="23"/>
          <w:sz w:val="28"/>
          <w:szCs w:val="28"/>
        </w:rPr>
        <w:softHyphen/>
        <w:t>нимает здоровый образ жизни как ценность.</w:t>
      </w:r>
    </w:p>
    <w:p w:rsidR="007F5507" w:rsidRPr="00402919" w:rsidRDefault="007F5507" w:rsidP="0040291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B149E" w:rsidRPr="00402919" w:rsidRDefault="00EB149E" w:rsidP="004029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2919">
        <w:rPr>
          <w:rFonts w:ascii="Times New Roman" w:hAnsi="Times New Roman" w:cs="Times New Roman"/>
          <w:sz w:val="28"/>
          <w:szCs w:val="28"/>
        </w:rPr>
        <w:tab/>
      </w:r>
    </w:p>
    <w:p w:rsidR="00293F38" w:rsidRPr="00EF2EBE" w:rsidRDefault="00293F38" w:rsidP="00293F3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2EBE">
        <w:rPr>
          <w:rFonts w:ascii="Times New Roman" w:hAnsi="Times New Roman"/>
          <w:b/>
          <w:sz w:val="28"/>
          <w:szCs w:val="28"/>
        </w:rPr>
        <w:t xml:space="preserve"> Целевые ориентиры - вариативная часть</w:t>
      </w:r>
    </w:p>
    <w:p w:rsidR="00293F38" w:rsidRPr="00EF2EBE" w:rsidRDefault="00293F38" w:rsidP="00293F38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4"/>
          <w:sz w:val="28"/>
          <w:szCs w:val="28"/>
        </w:rPr>
      </w:pPr>
      <w:r w:rsidRPr="00EF2EBE">
        <w:rPr>
          <w:rFonts w:ascii="Times New Roman" w:hAnsi="Times New Roman"/>
          <w:sz w:val="28"/>
          <w:szCs w:val="28"/>
        </w:rPr>
        <w:t xml:space="preserve"> -Ребенок </w:t>
      </w:r>
      <w:r w:rsidRPr="00EF2EBE">
        <w:rPr>
          <w:rFonts w:ascii="Times New Roman" w:eastAsia="Times New Roman" w:hAnsi="Times New Roman"/>
          <w:kern w:val="24"/>
          <w:sz w:val="28"/>
          <w:szCs w:val="28"/>
        </w:rPr>
        <w:t>проявляет интерес к произведениям писателей и поэтов Бурятии, района  чувствует красоту и  выразительность поэтического слова; имеет представление о литературных жанрах;</w:t>
      </w:r>
    </w:p>
    <w:p w:rsidR="00293F38" w:rsidRPr="00EF2EBE" w:rsidRDefault="00293F38" w:rsidP="00293F3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kern w:val="24"/>
          <w:sz w:val="28"/>
          <w:szCs w:val="28"/>
        </w:rPr>
      </w:pPr>
      <w:r w:rsidRPr="00EF2EBE">
        <w:rPr>
          <w:rFonts w:ascii="Times New Roman" w:eastAsia="Times New Roman" w:hAnsi="Times New Roman"/>
          <w:kern w:val="24"/>
          <w:sz w:val="28"/>
          <w:szCs w:val="28"/>
        </w:rPr>
        <w:t>-</w:t>
      </w:r>
      <w:r w:rsidRPr="00EF2EBE">
        <w:rPr>
          <w:rFonts w:ascii="Times New Roman" w:eastAsia="Times New Roman" w:hAnsi="Times New Roman"/>
          <w:bCs/>
          <w:kern w:val="24"/>
          <w:sz w:val="28"/>
          <w:szCs w:val="28"/>
        </w:rPr>
        <w:t xml:space="preserve"> ребенок проявляет интерес к исследовательской деятельности; имеет представление об истории, традициях  Республики Бурятия и </w:t>
      </w:r>
      <w:proofErr w:type="spellStart"/>
      <w:r w:rsidRPr="00EF2EBE">
        <w:rPr>
          <w:rFonts w:ascii="Times New Roman" w:eastAsia="Times New Roman" w:hAnsi="Times New Roman"/>
          <w:bCs/>
          <w:kern w:val="24"/>
          <w:sz w:val="28"/>
          <w:szCs w:val="28"/>
        </w:rPr>
        <w:t>Еравнинского</w:t>
      </w:r>
      <w:proofErr w:type="spellEnd"/>
      <w:r w:rsidRPr="00EF2EBE">
        <w:rPr>
          <w:rFonts w:ascii="Times New Roman" w:eastAsia="Times New Roman" w:hAnsi="Times New Roman"/>
          <w:bCs/>
          <w:kern w:val="24"/>
          <w:sz w:val="28"/>
          <w:szCs w:val="28"/>
        </w:rPr>
        <w:t xml:space="preserve"> района  через знакомство с произведениями искусства; проявляет интерес к окружающей природе, умеет правильно себя вести;   </w:t>
      </w:r>
    </w:p>
    <w:p w:rsidR="00293F38" w:rsidRPr="00EF2EBE" w:rsidRDefault="00293F38" w:rsidP="00293F3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F2EBE">
        <w:rPr>
          <w:rFonts w:ascii="Times New Roman" w:eastAsia="Times New Roman" w:hAnsi="Times New Roman"/>
          <w:bCs/>
          <w:kern w:val="24"/>
          <w:sz w:val="28"/>
          <w:szCs w:val="28"/>
        </w:rPr>
        <w:lastRenderedPageBreak/>
        <w:t xml:space="preserve">- ребенок </w:t>
      </w:r>
      <w:r w:rsidRPr="00EF2EBE">
        <w:rPr>
          <w:rFonts w:ascii="Times New Roman" w:eastAsia="Times New Roman" w:hAnsi="Times New Roman"/>
          <w:sz w:val="28"/>
          <w:szCs w:val="28"/>
        </w:rPr>
        <w:t>проявляет чувство патриотизма, гордости за свою Республику , район, село  людей проживающих в нем; поддерживает интерес к событиям, происходящим в селе, уважает традиции и культуру народа; использует в самостоятельной деятельности разнообразные по содержанию подвижные игры; проявляет отзывчивость на эмоции людей, героев литературных произведений; выполняет установленные нормы поведения, общую культуру; п</w:t>
      </w:r>
      <w:r w:rsidRPr="00EF2EBE">
        <w:rPr>
          <w:rFonts w:ascii="Times New Roman" w:eastAsia="Times New Roman" w:hAnsi="Times New Roman"/>
          <w:kern w:val="24"/>
          <w:sz w:val="28"/>
          <w:szCs w:val="28"/>
        </w:rPr>
        <w:t>роявляет трудолюбие, бережное отношение к окружающей природе, к людям труда</w:t>
      </w:r>
      <w:r w:rsidRPr="00EF2EBE">
        <w:rPr>
          <w:rFonts w:ascii="Times New Roman" w:eastAsia="Times New Roman" w:hAnsi="Times New Roman"/>
          <w:sz w:val="28"/>
          <w:szCs w:val="28"/>
        </w:rPr>
        <w:t>;</w:t>
      </w:r>
    </w:p>
    <w:p w:rsidR="00293F38" w:rsidRPr="00EF2EBE" w:rsidRDefault="00293F38" w:rsidP="00293F3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4"/>
          <w:sz w:val="28"/>
          <w:szCs w:val="28"/>
        </w:rPr>
      </w:pPr>
      <w:r w:rsidRPr="00EF2EBE">
        <w:rPr>
          <w:rFonts w:ascii="Times New Roman" w:eastAsia="Times New Roman" w:hAnsi="Times New Roman"/>
          <w:sz w:val="28"/>
          <w:szCs w:val="28"/>
        </w:rPr>
        <w:t xml:space="preserve">- ребенок </w:t>
      </w:r>
      <w:r w:rsidRPr="00EF2EBE">
        <w:rPr>
          <w:rFonts w:ascii="Times New Roman" w:eastAsia="Times New Roman" w:hAnsi="Times New Roman"/>
          <w:kern w:val="24"/>
          <w:sz w:val="28"/>
          <w:szCs w:val="28"/>
        </w:rPr>
        <w:t>проявляет интерес к произведениям  композиторов родного края; проявляет активность и самостоятельность в доступных видах музыкальной исполнительской деятельности; имеет представление о музыкальных понятиях;</w:t>
      </w:r>
    </w:p>
    <w:p w:rsidR="00293F38" w:rsidRPr="00EF2EBE" w:rsidRDefault="00293F38" w:rsidP="00293F3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4"/>
          <w:sz w:val="28"/>
          <w:szCs w:val="28"/>
        </w:rPr>
      </w:pPr>
      <w:r w:rsidRPr="00EF2EBE">
        <w:rPr>
          <w:rFonts w:ascii="Times New Roman" w:eastAsia="Times New Roman" w:hAnsi="Times New Roman"/>
          <w:kern w:val="24"/>
          <w:sz w:val="28"/>
          <w:szCs w:val="28"/>
        </w:rPr>
        <w:t>- ребенок проявляет интерес к искусству родного края, театру, имеет представление о видах искусства; активен  в художественной деятельности по собственному желанию и под руководством взрослого;</w:t>
      </w:r>
    </w:p>
    <w:p w:rsidR="00293F38" w:rsidRPr="00EF2EBE" w:rsidRDefault="00293F38" w:rsidP="00293F3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24"/>
          <w:sz w:val="28"/>
          <w:szCs w:val="28"/>
        </w:rPr>
      </w:pPr>
      <w:r w:rsidRPr="00EF2EBE">
        <w:rPr>
          <w:rFonts w:ascii="Times New Roman" w:eastAsia="Times New Roman" w:hAnsi="Times New Roman"/>
          <w:kern w:val="24"/>
          <w:sz w:val="28"/>
          <w:szCs w:val="28"/>
        </w:rPr>
        <w:t>- ребенок имеет представления об опасных для человека и природы ситуациях и способах поведения в них;</w:t>
      </w:r>
    </w:p>
    <w:p w:rsidR="00293F38" w:rsidRDefault="00293F38" w:rsidP="00293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4"/>
          <w:sz w:val="28"/>
          <w:szCs w:val="28"/>
        </w:rPr>
      </w:pPr>
      <w:r w:rsidRPr="00EF2EBE">
        <w:rPr>
          <w:rFonts w:ascii="Times New Roman" w:eastAsia="Times New Roman" w:hAnsi="Times New Roman"/>
          <w:kern w:val="24"/>
          <w:sz w:val="28"/>
          <w:szCs w:val="28"/>
        </w:rPr>
        <w:t xml:space="preserve">- ребенок активен  в организации собственной двигательной деятельности и деятельности сверстников, подвижных играх; </w:t>
      </w:r>
      <w:r w:rsidRPr="00EF2EBE">
        <w:rPr>
          <w:rFonts w:ascii="Times New Roman" w:eastAsia="Times New Roman" w:hAnsi="Times New Roman"/>
          <w:sz w:val="28"/>
          <w:szCs w:val="28"/>
        </w:rPr>
        <w:t xml:space="preserve">проявляет интерес к ним, </w:t>
      </w:r>
      <w:r w:rsidRPr="00EF2EBE">
        <w:rPr>
          <w:rFonts w:ascii="Times New Roman" w:eastAsia="Times New Roman" w:hAnsi="Times New Roman"/>
          <w:kern w:val="24"/>
          <w:sz w:val="28"/>
          <w:szCs w:val="28"/>
        </w:rPr>
        <w:t xml:space="preserve"> узнаёт новые игры, самостоятельно обращается к ним в повседневной жизнедеятельности</w:t>
      </w:r>
      <w:r w:rsidR="006D6DFD">
        <w:rPr>
          <w:rFonts w:ascii="Times New Roman" w:eastAsia="Times New Roman" w:hAnsi="Times New Roman"/>
          <w:kern w:val="24"/>
          <w:sz w:val="28"/>
          <w:szCs w:val="28"/>
        </w:rPr>
        <w:t>.</w:t>
      </w:r>
    </w:p>
    <w:p w:rsidR="00A27020" w:rsidRPr="00293F38" w:rsidRDefault="00A27020" w:rsidP="00293F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93F38" w:rsidRDefault="00A27020" w:rsidP="00293F3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27020">
        <w:rPr>
          <w:rFonts w:ascii="Times New Roman" w:hAnsi="Times New Roman"/>
          <w:b/>
          <w:sz w:val="24"/>
          <w:szCs w:val="24"/>
        </w:rPr>
        <w:t>Внутренняя оценка по МБДОУ "Детский сад "</w:t>
      </w:r>
      <w:proofErr w:type="spellStart"/>
      <w:r w:rsidRPr="00A27020">
        <w:rPr>
          <w:rFonts w:ascii="Times New Roman" w:hAnsi="Times New Roman"/>
          <w:b/>
          <w:sz w:val="24"/>
          <w:szCs w:val="24"/>
        </w:rPr>
        <w:t>Ургы</w:t>
      </w:r>
      <w:proofErr w:type="spellEnd"/>
      <w:r w:rsidRPr="00A27020">
        <w:rPr>
          <w:rFonts w:ascii="Times New Roman" w:hAnsi="Times New Roman"/>
          <w:b/>
          <w:sz w:val="24"/>
          <w:szCs w:val="24"/>
        </w:rPr>
        <w:t>"</w:t>
      </w:r>
    </w:p>
    <w:p w:rsidR="00A27020" w:rsidRPr="00A27020" w:rsidRDefault="00A27020" w:rsidP="00293F3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88" w:type="dxa"/>
        <w:tblBorders>
          <w:top w:val="single" w:sz="24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3"/>
        <w:gridCol w:w="1700"/>
        <w:gridCol w:w="1553"/>
        <w:gridCol w:w="2132"/>
      </w:tblGrid>
      <w:tr w:rsidR="006D6DFD" w:rsidRPr="00CB6D3E" w:rsidTr="006D6DFD">
        <w:tc>
          <w:tcPr>
            <w:tcW w:w="540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6D6DFD" w:rsidRPr="00CB6D3E" w:rsidRDefault="006D6DFD" w:rsidP="00B46D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8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D6DFD" w:rsidRPr="006D6DFD" w:rsidRDefault="006D6DFD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6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самооценки ДОО, баллы</w:t>
            </w:r>
          </w:p>
        </w:tc>
      </w:tr>
      <w:tr w:rsidR="006D6DFD" w:rsidRPr="00CB6D3E" w:rsidTr="006D6DFD">
        <w:tc>
          <w:tcPr>
            <w:tcW w:w="54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D6DFD" w:rsidRPr="00CB6D3E" w:rsidRDefault="006D6DFD" w:rsidP="00B46D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D6DFD" w:rsidRPr="006D6DFD" w:rsidRDefault="006D6DFD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6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мин.</w:t>
            </w:r>
          </w:p>
        </w:tc>
        <w:tc>
          <w:tcPr>
            <w:tcW w:w="15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D6DFD" w:rsidRPr="006D6DFD" w:rsidRDefault="006D6DFD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6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макс.</w:t>
            </w:r>
          </w:p>
        </w:tc>
        <w:tc>
          <w:tcPr>
            <w:tcW w:w="2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6D6DFD" w:rsidRPr="006D6DFD" w:rsidRDefault="006D6DFD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6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сред.</w:t>
            </w:r>
          </w:p>
        </w:tc>
      </w:tr>
      <w:tr w:rsidR="006D6DFD" w:rsidRPr="00CB6D3E" w:rsidTr="006D6DFD">
        <w:trPr>
          <w:trHeight w:val="450"/>
        </w:trPr>
        <w:tc>
          <w:tcPr>
            <w:tcW w:w="5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6DFD" w:rsidRPr="006D6DFD" w:rsidRDefault="006D6DFD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6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Ориентиры образовательной деятельности ДОО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6DFD" w:rsidRPr="00CB6D3E" w:rsidRDefault="006D6DFD" w:rsidP="006D6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B6D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15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6DFD" w:rsidRPr="00CB6D3E" w:rsidRDefault="006D6DFD" w:rsidP="006D6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B6D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2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6DFD" w:rsidRPr="00CB6D3E" w:rsidRDefault="006D6DFD" w:rsidP="006D6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B6D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4.00</w:t>
            </w:r>
          </w:p>
        </w:tc>
      </w:tr>
      <w:tr w:rsidR="006D6DFD" w:rsidRPr="00CB6D3E" w:rsidTr="006D6DFD">
        <w:trPr>
          <w:trHeight w:val="338"/>
        </w:trPr>
        <w:tc>
          <w:tcPr>
            <w:tcW w:w="5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6DFD" w:rsidRPr="006D6DFD" w:rsidRDefault="006D6DFD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6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 по области</w:t>
            </w:r>
          </w:p>
        </w:tc>
        <w:tc>
          <w:tcPr>
            <w:tcW w:w="1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6DFD" w:rsidRPr="00CB6D3E" w:rsidRDefault="006D6DFD" w:rsidP="006D6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B6D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15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6DFD" w:rsidRPr="00CB6D3E" w:rsidRDefault="006D6DFD" w:rsidP="006D6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B6D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2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D6DFD" w:rsidRPr="00CB6D3E" w:rsidRDefault="006D6DFD" w:rsidP="006D6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B6D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4.00</w:t>
            </w:r>
          </w:p>
        </w:tc>
      </w:tr>
    </w:tbl>
    <w:p w:rsidR="006D6DFD" w:rsidRPr="006D6DFD" w:rsidRDefault="006D6DFD" w:rsidP="006D6DFD">
      <w:pPr>
        <w:pStyle w:val="TableParagraph"/>
        <w:spacing w:line="319" w:lineRule="exact"/>
        <w:jc w:val="both"/>
        <w:rPr>
          <w:b/>
          <w:sz w:val="28"/>
        </w:rPr>
      </w:pPr>
      <w:r w:rsidRPr="006D6DFD">
        <w:rPr>
          <w:sz w:val="28"/>
          <w:szCs w:val="28"/>
        </w:rPr>
        <w:t xml:space="preserve"> </w:t>
      </w:r>
      <w:r w:rsidRPr="006D6DFD">
        <w:rPr>
          <w:b/>
          <w:sz w:val="28"/>
          <w:szCs w:val="28"/>
        </w:rPr>
        <w:t>Вывод:</w:t>
      </w:r>
      <w:r w:rsidRPr="006D6DFD">
        <w:rPr>
          <w:b/>
          <w:sz w:val="28"/>
        </w:rPr>
        <w:t xml:space="preserve"> </w:t>
      </w:r>
    </w:p>
    <w:p w:rsidR="006D6DFD" w:rsidRDefault="00A27020" w:rsidP="006D6DFD">
      <w:pPr>
        <w:pStyle w:val="TableParagraph"/>
        <w:spacing w:line="319" w:lineRule="exact"/>
        <w:jc w:val="both"/>
        <w:rPr>
          <w:sz w:val="28"/>
        </w:rPr>
      </w:pPr>
      <w:r>
        <w:rPr>
          <w:sz w:val="28"/>
        </w:rPr>
        <w:t xml:space="preserve">      </w:t>
      </w:r>
      <w:r w:rsidR="006D6DFD">
        <w:rPr>
          <w:sz w:val="28"/>
        </w:rPr>
        <w:t>Качество</w:t>
      </w:r>
      <w:r w:rsidR="006D6DFD">
        <w:rPr>
          <w:spacing w:val="56"/>
          <w:w w:val="150"/>
          <w:sz w:val="28"/>
        </w:rPr>
        <w:t xml:space="preserve">  </w:t>
      </w:r>
      <w:r w:rsidR="006D6DFD">
        <w:rPr>
          <w:sz w:val="28"/>
        </w:rPr>
        <w:t>дошкольного</w:t>
      </w:r>
      <w:r w:rsidR="006D6DFD">
        <w:rPr>
          <w:spacing w:val="58"/>
          <w:w w:val="150"/>
          <w:sz w:val="28"/>
        </w:rPr>
        <w:t xml:space="preserve">  </w:t>
      </w:r>
      <w:r w:rsidR="006D6DFD">
        <w:rPr>
          <w:sz w:val="28"/>
        </w:rPr>
        <w:t>образования</w:t>
      </w:r>
      <w:r w:rsidR="006D6DFD">
        <w:rPr>
          <w:spacing w:val="59"/>
          <w:w w:val="150"/>
          <w:sz w:val="28"/>
        </w:rPr>
        <w:t xml:space="preserve">  </w:t>
      </w:r>
      <w:r w:rsidR="006D6DFD">
        <w:rPr>
          <w:sz w:val="28"/>
        </w:rPr>
        <w:t>в</w:t>
      </w:r>
      <w:r w:rsidR="006D6DFD">
        <w:rPr>
          <w:spacing w:val="62"/>
          <w:w w:val="150"/>
          <w:sz w:val="28"/>
        </w:rPr>
        <w:t xml:space="preserve">  </w:t>
      </w:r>
      <w:r w:rsidR="006D6DFD">
        <w:rPr>
          <w:sz w:val="28"/>
        </w:rPr>
        <w:t>ДОО</w:t>
      </w:r>
      <w:r w:rsidR="006D6DFD">
        <w:rPr>
          <w:spacing w:val="57"/>
          <w:w w:val="150"/>
          <w:sz w:val="28"/>
        </w:rPr>
        <w:t xml:space="preserve">  </w:t>
      </w:r>
      <w:r w:rsidR="006D6DFD">
        <w:rPr>
          <w:sz w:val="28"/>
        </w:rPr>
        <w:t>по</w:t>
      </w:r>
      <w:r w:rsidR="006D6DFD">
        <w:rPr>
          <w:spacing w:val="59"/>
          <w:w w:val="150"/>
          <w:sz w:val="28"/>
        </w:rPr>
        <w:t xml:space="preserve">  </w:t>
      </w:r>
      <w:r w:rsidR="006D6DFD">
        <w:rPr>
          <w:sz w:val="28"/>
        </w:rPr>
        <w:t>области</w:t>
      </w:r>
      <w:r w:rsidR="006D6DFD">
        <w:rPr>
          <w:spacing w:val="59"/>
          <w:w w:val="150"/>
          <w:sz w:val="28"/>
        </w:rPr>
        <w:t xml:space="preserve">  </w:t>
      </w:r>
      <w:r w:rsidR="006D6DFD">
        <w:rPr>
          <w:spacing w:val="-2"/>
          <w:sz w:val="28"/>
        </w:rPr>
        <w:t>качества</w:t>
      </w:r>
    </w:p>
    <w:p w:rsidR="006D6DFD" w:rsidRDefault="006D6DFD" w:rsidP="006D6DFD">
      <w:pPr>
        <w:pStyle w:val="TableParagraph"/>
        <w:ind w:right="135"/>
        <w:jc w:val="both"/>
        <w:rPr>
          <w:sz w:val="28"/>
        </w:rPr>
      </w:pPr>
      <w:r>
        <w:rPr>
          <w:sz w:val="28"/>
        </w:rPr>
        <w:t xml:space="preserve">«Образовательные ориентиры» находится на 4 уровне качества «Хорошее </w:t>
      </w:r>
      <w:r w:rsidR="00A27020">
        <w:rPr>
          <w:sz w:val="28"/>
        </w:rPr>
        <w:t xml:space="preserve">качество». </w:t>
      </w:r>
    </w:p>
    <w:p w:rsidR="006D6DFD" w:rsidRPr="006D6DFD" w:rsidRDefault="006D6DFD" w:rsidP="006D6DFD">
      <w:pPr>
        <w:pStyle w:val="TableParagraph"/>
        <w:spacing w:line="322" w:lineRule="exact"/>
        <w:ind w:left="142" w:firstLine="6"/>
        <w:jc w:val="both"/>
        <w:rPr>
          <w:sz w:val="28"/>
        </w:rPr>
      </w:pPr>
      <w:r>
        <w:rPr>
          <w:sz w:val="28"/>
        </w:rPr>
        <w:t xml:space="preserve">      </w:t>
      </w:r>
      <w:r w:rsidRPr="006D6DFD">
        <w:rPr>
          <w:sz w:val="28"/>
        </w:rPr>
        <w:t>Для</w:t>
      </w:r>
      <w:r w:rsidRPr="006D6DFD">
        <w:rPr>
          <w:spacing w:val="53"/>
          <w:sz w:val="28"/>
        </w:rPr>
        <w:t xml:space="preserve">  </w:t>
      </w:r>
      <w:r w:rsidRPr="006D6DFD">
        <w:rPr>
          <w:sz w:val="28"/>
        </w:rPr>
        <w:t>повышения</w:t>
      </w:r>
      <w:r w:rsidRPr="006D6DFD">
        <w:rPr>
          <w:spacing w:val="54"/>
          <w:sz w:val="28"/>
        </w:rPr>
        <w:t xml:space="preserve">  </w:t>
      </w:r>
      <w:r w:rsidRPr="006D6DFD">
        <w:rPr>
          <w:sz w:val="28"/>
        </w:rPr>
        <w:t>качества</w:t>
      </w:r>
      <w:r w:rsidRPr="006D6DFD">
        <w:rPr>
          <w:spacing w:val="54"/>
          <w:sz w:val="28"/>
        </w:rPr>
        <w:t xml:space="preserve">  </w:t>
      </w:r>
      <w:r w:rsidRPr="006D6DFD">
        <w:rPr>
          <w:sz w:val="28"/>
        </w:rPr>
        <w:t>деятельности</w:t>
      </w:r>
      <w:r w:rsidRPr="006D6DFD">
        <w:rPr>
          <w:spacing w:val="57"/>
          <w:sz w:val="28"/>
        </w:rPr>
        <w:t xml:space="preserve">  </w:t>
      </w:r>
      <w:r w:rsidRPr="006D6DFD">
        <w:rPr>
          <w:sz w:val="28"/>
        </w:rPr>
        <w:t>в</w:t>
      </w:r>
      <w:r w:rsidRPr="006D6DFD">
        <w:rPr>
          <w:spacing w:val="55"/>
          <w:sz w:val="28"/>
        </w:rPr>
        <w:t xml:space="preserve">  </w:t>
      </w:r>
      <w:r w:rsidRPr="006D6DFD">
        <w:rPr>
          <w:sz w:val="28"/>
        </w:rPr>
        <w:t>ДОО</w:t>
      </w:r>
      <w:r w:rsidRPr="006D6DFD">
        <w:rPr>
          <w:spacing w:val="54"/>
          <w:sz w:val="28"/>
        </w:rPr>
        <w:t xml:space="preserve">  </w:t>
      </w:r>
      <w:r w:rsidRPr="006D6DFD">
        <w:rPr>
          <w:sz w:val="28"/>
        </w:rPr>
        <w:t>по</w:t>
      </w:r>
      <w:r w:rsidRPr="006D6DFD">
        <w:rPr>
          <w:spacing w:val="55"/>
          <w:sz w:val="28"/>
        </w:rPr>
        <w:t xml:space="preserve">  </w:t>
      </w:r>
      <w:r w:rsidRPr="006D6DFD">
        <w:rPr>
          <w:sz w:val="28"/>
        </w:rPr>
        <w:t>области</w:t>
      </w:r>
      <w:r w:rsidRPr="006D6DFD">
        <w:rPr>
          <w:spacing w:val="55"/>
          <w:sz w:val="28"/>
        </w:rPr>
        <w:t xml:space="preserve">  </w:t>
      </w:r>
      <w:r w:rsidRPr="006D6DFD">
        <w:rPr>
          <w:spacing w:val="-2"/>
          <w:sz w:val="28"/>
        </w:rPr>
        <w:t>качества</w:t>
      </w:r>
    </w:p>
    <w:p w:rsidR="006D6DFD" w:rsidRPr="006D6DFD" w:rsidRDefault="006D6DFD" w:rsidP="006D6DFD">
      <w:pPr>
        <w:pStyle w:val="TableParagraph"/>
        <w:ind w:left="142" w:right="134" w:firstLine="6"/>
        <w:jc w:val="both"/>
        <w:rPr>
          <w:sz w:val="28"/>
        </w:rPr>
      </w:pPr>
      <w:r w:rsidRPr="006D6DFD">
        <w:rPr>
          <w:sz w:val="28"/>
        </w:rPr>
        <w:t xml:space="preserve">«Образовательные ориентиры» на уровень «Превосходное качество» </w:t>
      </w:r>
      <w:r w:rsidRPr="006D6DFD">
        <w:rPr>
          <w:spacing w:val="-2"/>
          <w:sz w:val="28"/>
        </w:rPr>
        <w:t>необходимо:</w:t>
      </w:r>
    </w:p>
    <w:p w:rsidR="006D6DFD" w:rsidRPr="006D6DFD" w:rsidRDefault="00A27020" w:rsidP="00A27020">
      <w:pPr>
        <w:pStyle w:val="TableParagraph"/>
        <w:tabs>
          <w:tab w:val="left" w:pos="567"/>
        </w:tabs>
        <w:spacing w:before="1"/>
        <w:ind w:right="144"/>
        <w:jc w:val="both"/>
        <w:rPr>
          <w:sz w:val="28"/>
        </w:rPr>
      </w:pPr>
      <w:r>
        <w:rPr>
          <w:sz w:val="28"/>
        </w:rPr>
        <w:t>-</w:t>
      </w:r>
      <w:r w:rsidR="006D6DFD" w:rsidRPr="006D6DFD">
        <w:rPr>
          <w:sz w:val="28"/>
        </w:rPr>
        <w:t>предусмотреть</w:t>
      </w:r>
      <w:r w:rsidR="006D6DFD" w:rsidRPr="006D6DFD">
        <w:rPr>
          <w:spacing w:val="-2"/>
          <w:sz w:val="28"/>
        </w:rPr>
        <w:t xml:space="preserve"> </w:t>
      </w:r>
      <w:r w:rsidR="006D6DFD" w:rsidRPr="006D6DFD">
        <w:rPr>
          <w:sz w:val="28"/>
        </w:rPr>
        <w:t>учет</w:t>
      </w:r>
      <w:r w:rsidR="006D6DFD" w:rsidRPr="006D6DFD">
        <w:rPr>
          <w:spacing w:val="-1"/>
          <w:sz w:val="28"/>
        </w:rPr>
        <w:t xml:space="preserve"> </w:t>
      </w:r>
      <w:r w:rsidR="006D6DFD" w:rsidRPr="006D6DFD">
        <w:rPr>
          <w:sz w:val="28"/>
        </w:rPr>
        <w:t>ценностей и</w:t>
      </w:r>
      <w:r w:rsidR="006D6DFD" w:rsidRPr="006D6DFD">
        <w:rPr>
          <w:spacing w:val="-2"/>
          <w:sz w:val="28"/>
        </w:rPr>
        <w:t xml:space="preserve"> </w:t>
      </w:r>
      <w:r w:rsidR="006D6DFD" w:rsidRPr="006D6DFD">
        <w:rPr>
          <w:sz w:val="28"/>
        </w:rPr>
        <w:t>принципов</w:t>
      </w:r>
      <w:r w:rsidR="006D6DFD" w:rsidRPr="006D6DFD">
        <w:rPr>
          <w:spacing w:val="-3"/>
          <w:sz w:val="28"/>
        </w:rPr>
        <w:t xml:space="preserve"> </w:t>
      </w:r>
      <w:r w:rsidR="006D6DFD" w:rsidRPr="006D6DFD">
        <w:rPr>
          <w:sz w:val="28"/>
        </w:rPr>
        <w:t>образовательной деятельности в сфере образования заинтересованных сторон;</w:t>
      </w:r>
    </w:p>
    <w:p w:rsidR="00EB149E" w:rsidRPr="006D6DFD" w:rsidRDefault="00A27020" w:rsidP="006D6DFD">
      <w:pPr>
        <w:spacing w:after="0" w:line="240" w:lineRule="auto"/>
        <w:ind w:left="142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</w:t>
      </w:r>
      <w:r w:rsidR="006D6DFD" w:rsidRPr="006D6DFD">
        <w:rPr>
          <w:rFonts w:ascii="Times New Roman" w:hAnsi="Times New Roman" w:cs="Times New Roman"/>
          <w:sz w:val="28"/>
        </w:rPr>
        <w:t>обеспечить</w:t>
      </w:r>
      <w:r w:rsidR="006D6DFD" w:rsidRPr="006D6DFD">
        <w:rPr>
          <w:rFonts w:ascii="Times New Roman" w:hAnsi="Times New Roman" w:cs="Times New Roman"/>
          <w:spacing w:val="-5"/>
          <w:sz w:val="28"/>
        </w:rPr>
        <w:t xml:space="preserve"> </w:t>
      </w:r>
      <w:r w:rsidR="006D6DFD" w:rsidRPr="006D6DFD">
        <w:rPr>
          <w:rFonts w:ascii="Times New Roman" w:hAnsi="Times New Roman" w:cs="Times New Roman"/>
          <w:sz w:val="28"/>
        </w:rPr>
        <w:t>отражение</w:t>
      </w:r>
      <w:r w:rsidR="006D6DFD" w:rsidRPr="006D6DFD">
        <w:rPr>
          <w:rFonts w:ascii="Times New Roman" w:hAnsi="Times New Roman" w:cs="Times New Roman"/>
          <w:spacing w:val="-1"/>
          <w:sz w:val="28"/>
        </w:rPr>
        <w:t xml:space="preserve"> </w:t>
      </w:r>
      <w:r w:rsidR="006D6DFD" w:rsidRPr="006D6DFD">
        <w:rPr>
          <w:rFonts w:ascii="Times New Roman" w:hAnsi="Times New Roman" w:cs="Times New Roman"/>
          <w:sz w:val="28"/>
        </w:rPr>
        <w:t>в</w:t>
      </w:r>
      <w:r w:rsidR="006D6DFD" w:rsidRPr="006D6DFD">
        <w:rPr>
          <w:rFonts w:ascii="Times New Roman" w:hAnsi="Times New Roman" w:cs="Times New Roman"/>
          <w:spacing w:val="-3"/>
          <w:sz w:val="28"/>
        </w:rPr>
        <w:t xml:space="preserve"> </w:t>
      </w:r>
      <w:r w:rsidR="006D6DFD" w:rsidRPr="006D6DFD">
        <w:rPr>
          <w:rFonts w:ascii="Times New Roman" w:hAnsi="Times New Roman" w:cs="Times New Roman"/>
          <w:sz w:val="28"/>
        </w:rPr>
        <w:t>принципах современных</w:t>
      </w:r>
      <w:r w:rsidR="006D6DFD" w:rsidRPr="006D6DFD">
        <w:rPr>
          <w:rFonts w:ascii="Times New Roman" w:hAnsi="Times New Roman" w:cs="Times New Roman"/>
          <w:spacing w:val="-1"/>
          <w:sz w:val="28"/>
        </w:rPr>
        <w:t xml:space="preserve"> </w:t>
      </w:r>
      <w:r w:rsidR="006D6DFD" w:rsidRPr="006D6DFD">
        <w:rPr>
          <w:rFonts w:ascii="Times New Roman" w:hAnsi="Times New Roman" w:cs="Times New Roman"/>
          <w:sz w:val="28"/>
        </w:rPr>
        <w:t>мировых</w:t>
      </w:r>
      <w:r w:rsidR="006D6DFD" w:rsidRPr="006D6DFD">
        <w:rPr>
          <w:rFonts w:ascii="Times New Roman" w:hAnsi="Times New Roman" w:cs="Times New Roman"/>
          <w:spacing w:val="-2"/>
          <w:sz w:val="28"/>
        </w:rPr>
        <w:t xml:space="preserve"> </w:t>
      </w:r>
      <w:r w:rsidR="006D6DFD" w:rsidRPr="006D6DFD">
        <w:rPr>
          <w:rFonts w:ascii="Times New Roman" w:hAnsi="Times New Roman" w:cs="Times New Roman"/>
          <w:sz w:val="28"/>
        </w:rPr>
        <w:t>трендов</w:t>
      </w:r>
      <w:r w:rsidR="006D6DFD" w:rsidRPr="006D6DFD">
        <w:rPr>
          <w:rFonts w:ascii="Times New Roman" w:hAnsi="Times New Roman" w:cs="Times New Roman"/>
          <w:spacing w:val="-3"/>
          <w:sz w:val="28"/>
        </w:rPr>
        <w:t xml:space="preserve"> </w:t>
      </w:r>
      <w:r w:rsidR="006D6DFD" w:rsidRPr="006D6DFD">
        <w:rPr>
          <w:rFonts w:ascii="Times New Roman" w:hAnsi="Times New Roman" w:cs="Times New Roman"/>
          <w:sz w:val="28"/>
        </w:rPr>
        <w:t>в</w:t>
      </w:r>
      <w:r w:rsidR="006D6DFD" w:rsidRPr="006D6DFD">
        <w:rPr>
          <w:rFonts w:ascii="Times New Roman" w:hAnsi="Times New Roman" w:cs="Times New Roman"/>
          <w:spacing w:val="-3"/>
          <w:sz w:val="28"/>
        </w:rPr>
        <w:t xml:space="preserve"> </w:t>
      </w:r>
      <w:r w:rsidR="006D6DFD" w:rsidRPr="006D6DFD">
        <w:rPr>
          <w:rFonts w:ascii="Times New Roman" w:hAnsi="Times New Roman" w:cs="Times New Roman"/>
          <w:sz w:val="28"/>
        </w:rPr>
        <w:t>сфере дошкольного образования, современных научных подходов к развитию дошкольного</w:t>
      </w:r>
      <w:r w:rsidR="006D6DFD" w:rsidRPr="006D6DFD">
        <w:rPr>
          <w:rFonts w:ascii="Times New Roman" w:hAnsi="Times New Roman" w:cs="Times New Roman"/>
          <w:spacing w:val="-3"/>
          <w:sz w:val="28"/>
        </w:rPr>
        <w:t xml:space="preserve"> </w:t>
      </w:r>
      <w:r w:rsidR="006D6DFD" w:rsidRPr="006D6DFD">
        <w:rPr>
          <w:rFonts w:ascii="Times New Roman" w:hAnsi="Times New Roman" w:cs="Times New Roman"/>
          <w:sz w:val="28"/>
        </w:rPr>
        <w:t>образования</w:t>
      </w:r>
      <w:r w:rsidR="006D6DFD" w:rsidRPr="006D6DFD">
        <w:rPr>
          <w:rFonts w:ascii="Times New Roman" w:hAnsi="Times New Roman" w:cs="Times New Roman"/>
          <w:spacing w:val="-4"/>
          <w:sz w:val="28"/>
        </w:rPr>
        <w:t xml:space="preserve"> </w:t>
      </w:r>
      <w:r w:rsidR="006D6DFD" w:rsidRPr="006D6DFD">
        <w:rPr>
          <w:rFonts w:ascii="Times New Roman" w:hAnsi="Times New Roman" w:cs="Times New Roman"/>
          <w:sz w:val="28"/>
        </w:rPr>
        <w:t>и</w:t>
      </w:r>
      <w:r w:rsidR="006D6DFD" w:rsidRPr="006D6DFD">
        <w:rPr>
          <w:rFonts w:ascii="Times New Roman" w:hAnsi="Times New Roman" w:cs="Times New Roman"/>
          <w:spacing w:val="-4"/>
          <w:sz w:val="28"/>
        </w:rPr>
        <w:t xml:space="preserve"> </w:t>
      </w:r>
      <w:r w:rsidR="006D6DFD" w:rsidRPr="006D6DFD">
        <w:rPr>
          <w:rFonts w:ascii="Times New Roman" w:hAnsi="Times New Roman" w:cs="Times New Roman"/>
          <w:sz w:val="28"/>
        </w:rPr>
        <w:t>нацеленность</w:t>
      </w:r>
      <w:r w:rsidR="006D6DFD" w:rsidRPr="006D6DFD">
        <w:rPr>
          <w:rFonts w:ascii="Times New Roman" w:hAnsi="Times New Roman" w:cs="Times New Roman"/>
          <w:spacing w:val="-5"/>
          <w:sz w:val="28"/>
        </w:rPr>
        <w:t xml:space="preserve"> </w:t>
      </w:r>
      <w:r w:rsidR="006D6DFD" w:rsidRPr="006D6DFD">
        <w:rPr>
          <w:rFonts w:ascii="Times New Roman" w:hAnsi="Times New Roman" w:cs="Times New Roman"/>
          <w:sz w:val="28"/>
        </w:rPr>
        <w:t>на</w:t>
      </w:r>
      <w:r w:rsidR="006D6DFD" w:rsidRPr="006D6DFD">
        <w:rPr>
          <w:rFonts w:ascii="Times New Roman" w:hAnsi="Times New Roman" w:cs="Times New Roman"/>
          <w:spacing w:val="-4"/>
          <w:sz w:val="28"/>
        </w:rPr>
        <w:t xml:space="preserve"> </w:t>
      </w:r>
      <w:r w:rsidR="006D6DFD" w:rsidRPr="006D6DFD">
        <w:rPr>
          <w:rFonts w:ascii="Times New Roman" w:hAnsi="Times New Roman" w:cs="Times New Roman"/>
          <w:sz w:val="28"/>
        </w:rPr>
        <w:t>достижение</w:t>
      </w:r>
      <w:r w:rsidR="006D6DFD" w:rsidRPr="006D6DFD">
        <w:rPr>
          <w:rFonts w:ascii="Times New Roman" w:hAnsi="Times New Roman" w:cs="Times New Roman"/>
          <w:spacing w:val="-4"/>
          <w:sz w:val="28"/>
        </w:rPr>
        <w:t xml:space="preserve"> </w:t>
      </w:r>
      <w:r w:rsidR="006D6DFD" w:rsidRPr="006D6DFD">
        <w:rPr>
          <w:rFonts w:ascii="Times New Roman" w:hAnsi="Times New Roman" w:cs="Times New Roman"/>
          <w:sz w:val="28"/>
        </w:rPr>
        <w:t>лидерских</w:t>
      </w:r>
      <w:r w:rsidR="006D6DFD" w:rsidRPr="006D6DFD">
        <w:rPr>
          <w:rFonts w:ascii="Times New Roman" w:hAnsi="Times New Roman" w:cs="Times New Roman"/>
          <w:spacing w:val="-3"/>
          <w:sz w:val="28"/>
        </w:rPr>
        <w:t xml:space="preserve"> </w:t>
      </w:r>
      <w:r w:rsidR="006D6DFD" w:rsidRPr="006D6DFD">
        <w:rPr>
          <w:rFonts w:ascii="Times New Roman" w:hAnsi="Times New Roman" w:cs="Times New Roman"/>
          <w:sz w:val="28"/>
        </w:rPr>
        <w:t>позиций</w:t>
      </w:r>
      <w:r w:rsidR="006D6DFD" w:rsidRPr="006D6DFD">
        <w:rPr>
          <w:rFonts w:ascii="Times New Roman" w:hAnsi="Times New Roman" w:cs="Times New Roman"/>
          <w:spacing w:val="-7"/>
          <w:sz w:val="28"/>
        </w:rPr>
        <w:t xml:space="preserve"> </w:t>
      </w:r>
      <w:r w:rsidR="006D6DFD" w:rsidRPr="006D6DFD">
        <w:rPr>
          <w:rFonts w:ascii="Times New Roman" w:hAnsi="Times New Roman" w:cs="Times New Roman"/>
          <w:sz w:val="28"/>
        </w:rPr>
        <w:t xml:space="preserve">в </w:t>
      </w:r>
      <w:r w:rsidR="006D6DFD" w:rsidRPr="006D6DFD">
        <w:rPr>
          <w:rFonts w:ascii="Times New Roman" w:hAnsi="Times New Roman" w:cs="Times New Roman"/>
          <w:spacing w:val="-2"/>
          <w:sz w:val="28"/>
        </w:rPr>
        <w:t>образовании</w:t>
      </w:r>
    </w:p>
    <w:sectPr w:rsidR="00EB149E" w:rsidRPr="006D6DFD" w:rsidSect="004029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0A3D"/>
    <w:multiLevelType w:val="hybridMultilevel"/>
    <w:tmpl w:val="F210F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327E4"/>
    <w:multiLevelType w:val="hybridMultilevel"/>
    <w:tmpl w:val="2876943A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59597BBC"/>
    <w:multiLevelType w:val="hybridMultilevel"/>
    <w:tmpl w:val="9C26E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A521D2"/>
    <w:multiLevelType w:val="hybridMultilevel"/>
    <w:tmpl w:val="53660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A6458B"/>
    <w:multiLevelType w:val="multilevel"/>
    <w:tmpl w:val="2D6AA09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CAE0D0D"/>
    <w:multiLevelType w:val="hybridMultilevel"/>
    <w:tmpl w:val="DB48FAAA"/>
    <w:lvl w:ilvl="0" w:tplc="E51054E6">
      <w:numFmt w:val="bullet"/>
      <w:lvlText w:val=""/>
      <w:lvlJc w:val="left"/>
      <w:pPr>
        <w:ind w:left="148" w:hanging="4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DB4401A">
      <w:numFmt w:val="bullet"/>
      <w:lvlText w:val="•"/>
      <w:lvlJc w:val="left"/>
      <w:pPr>
        <w:ind w:left="1102" w:hanging="418"/>
      </w:pPr>
      <w:rPr>
        <w:rFonts w:hint="default"/>
        <w:lang w:val="ru-RU" w:eastAsia="en-US" w:bidi="ar-SA"/>
      </w:rPr>
    </w:lvl>
    <w:lvl w:ilvl="2" w:tplc="6F60524E">
      <w:numFmt w:val="bullet"/>
      <w:lvlText w:val="•"/>
      <w:lvlJc w:val="left"/>
      <w:pPr>
        <w:ind w:left="2065" w:hanging="418"/>
      </w:pPr>
      <w:rPr>
        <w:rFonts w:hint="default"/>
        <w:lang w:val="ru-RU" w:eastAsia="en-US" w:bidi="ar-SA"/>
      </w:rPr>
    </w:lvl>
    <w:lvl w:ilvl="3" w:tplc="FBFA5E7A">
      <w:numFmt w:val="bullet"/>
      <w:lvlText w:val="•"/>
      <w:lvlJc w:val="left"/>
      <w:pPr>
        <w:ind w:left="3028" w:hanging="418"/>
      </w:pPr>
      <w:rPr>
        <w:rFonts w:hint="default"/>
        <w:lang w:val="ru-RU" w:eastAsia="en-US" w:bidi="ar-SA"/>
      </w:rPr>
    </w:lvl>
    <w:lvl w:ilvl="4" w:tplc="F33849A2">
      <w:numFmt w:val="bullet"/>
      <w:lvlText w:val="•"/>
      <w:lvlJc w:val="left"/>
      <w:pPr>
        <w:ind w:left="3991" w:hanging="418"/>
      </w:pPr>
      <w:rPr>
        <w:rFonts w:hint="default"/>
        <w:lang w:val="ru-RU" w:eastAsia="en-US" w:bidi="ar-SA"/>
      </w:rPr>
    </w:lvl>
    <w:lvl w:ilvl="5" w:tplc="1F22A172">
      <w:numFmt w:val="bullet"/>
      <w:lvlText w:val="•"/>
      <w:lvlJc w:val="left"/>
      <w:pPr>
        <w:ind w:left="4954" w:hanging="418"/>
      </w:pPr>
      <w:rPr>
        <w:rFonts w:hint="default"/>
        <w:lang w:val="ru-RU" w:eastAsia="en-US" w:bidi="ar-SA"/>
      </w:rPr>
    </w:lvl>
    <w:lvl w:ilvl="6" w:tplc="FB30E222">
      <w:numFmt w:val="bullet"/>
      <w:lvlText w:val="•"/>
      <w:lvlJc w:val="left"/>
      <w:pPr>
        <w:ind w:left="5916" w:hanging="418"/>
      </w:pPr>
      <w:rPr>
        <w:rFonts w:hint="default"/>
        <w:lang w:val="ru-RU" w:eastAsia="en-US" w:bidi="ar-SA"/>
      </w:rPr>
    </w:lvl>
    <w:lvl w:ilvl="7" w:tplc="F6E2C2FC">
      <w:numFmt w:val="bullet"/>
      <w:lvlText w:val="•"/>
      <w:lvlJc w:val="left"/>
      <w:pPr>
        <w:ind w:left="6879" w:hanging="418"/>
      </w:pPr>
      <w:rPr>
        <w:rFonts w:hint="default"/>
        <w:lang w:val="ru-RU" w:eastAsia="en-US" w:bidi="ar-SA"/>
      </w:rPr>
    </w:lvl>
    <w:lvl w:ilvl="8" w:tplc="F4286CBE">
      <w:numFmt w:val="bullet"/>
      <w:lvlText w:val="•"/>
      <w:lvlJc w:val="left"/>
      <w:pPr>
        <w:ind w:left="7842" w:hanging="418"/>
      </w:pPr>
      <w:rPr>
        <w:rFonts w:hint="default"/>
        <w:lang w:val="ru-RU" w:eastAsia="en-US" w:bidi="ar-SA"/>
      </w:rPr>
    </w:lvl>
  </w:abstractNum>
  <w:num w:numId="1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EA2780"/>
    <w:rsid w:val="001A4FE0"/>
    <w:rsid w:val="00293F38"/>
    <w:rsid w:val="002A067A"/>
    <w:rsid w:val="002C7351"/>
    <w:rsid w:val="00373FE9"/>
    <w:rsid w:val="00382257"/>
    <w:rsid w:val="00402919"/>
    <w:rsid w:val="004B5B5D"/>
    <w:rsid w:val="006D6DFD"/>
    <w:rsid w:val="006E7FC5"/>
    <w:rsid w:val="007F5507"/>
    <w:rsid w:val="008B16D2"/>
    <w:rsid w:val="00990791"/>
    <w:rsid w:val="009F13BD"/>
    <w:rsid w:val="00A23D0A"/>
    <w:rsid w:val="00A27020"/>
    <w:rsid w:val="00B07EAE"/>
    <w:rsid w:val="00B4604D"/>
    <w:rsid w:val="00BB2CE0"/>
    <w:rsid w:val="00CA374C"/>
    <w:rsid w:val="00D15756"/>
    <w:rsid w:val="00E36DE4"/>
    <w:rsid w:val="00EA2780"/>
    <w:rsid w:val="00EA4605"/>
    <w:rsid w:val="00EB149E"/>
    <w:rsid w:val="00EB375A"/>
    <w:rsid w:val="00F0771A"/>
    <w:rsid w:val="00F812C3"/>
    <w:rsid w:val="00FD3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A2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A2780"/>
  </w:style>
  <w:style w:type="character" w:customStyle="1" w:styleId="a3">
    <w:name w:val="Основной текст_"/>
    <w:basedOn w:val="a0"/>
    <w:link w:val="67"/>
    <w:locked/>
    <w:rsid w:val="007F550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7">
    <w:name w:val="Основной текст67"/>
    <w:basedOn w:val="a"/>
    <w:link w:val="a3"/>
    <w:rsid w:val="007F5507"/>
    <w:pPr>
      <w:shd w:val="clear" w:color="auto" w:fill="FFFFFF"/>
      <w:spacing w:after="7320" w:line="221" w:lineRule="exact"/>
    </w:pPr>
    <w:rPr>
      <w:rFonts w:ascii="Times New Roman" w:eastAsia="Times New Roman" w:hAnsi="Times New Roman" w:cs="Times New Roman"/>
    </w:rPr>
  </w:style>
  <w:style w:type="character" w:customStyle="1" w:styleId="18">
    <w:name w:val="Основной текст18"/>
    <w:basedOn w:val="a3"/>
    <w:rsid w:val="007F550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Заголовок №4"/>
    <w:basedOn w:val="a0"/>
    <w:rsid w:val="007F550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9">
    <w:name w:val="Основной текст19"/>
    <w:basedOn w:val="a3"/>
    <w:rsid w:val="007F550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Заголовок №5"/>
    <w:basedOn w:val="a0"/>
    <w:rsid w:val="007F550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</w:rPr>
  </w:style>
  <w:style w:type="character" w:customStyle="1" w:styleId="20">
    <w:name w:val="Основной текст20"/>
    <w:basedOn w:val="a3"/>
    <w:rsid w:val="007F550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21"/>
    <w:basedOn w:val="a3"/>
    <w:rsid w:val="007F550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23"/>
    <w:basedOn w:val="a3"/>
    <w:rsid w:val="007F5507"/>
    <w:rPr>
      <w:rFonts w:ascii="Times New Roman" w:eastAsia="Times New Roman" w:hAnsi="Times New Roman" w:cs="Times New Roman"/>
      <w:shd w:val="clear" w:color="auto" w:fill="FFFFFF"/>
    </w:rPr>
  </w:style>
  <w:style w:type="paragraph" w:styleId="a4">
    <w:name w:val="List Paragraph"/>
    <w:basedOn w:val="a"/>
    <w:uiPriority w:val="34"/>
    <w:qFormat/>
    <w:rsid w:val="00E36DE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D6DFD"/>
    <w:pPr>
      <w:widowControl w:val="0"/>
      <w:autoSpaceDE w:val="0"/>
      <w:autoSpaceDN w:val="0"/>
      <w:spacing w:after="0" w:line="240" w:lineRule="auto"/>
      <w:ind w:left="148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0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3428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2021-11-11T17:56:00Z</dcterms:created>
  <dcterms:modified xsi:type="dcterms:W3CDTF">2021-11-13T06:46:00Z</dcterms:modified>
</cp:coreProperties>
</file>