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17" w:rsidRDefault="007354A2" w:rsidP="003F3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0130" cy="7749662"/>
            <wp:effectExtent l="19050" t="0" r="0" b="0"/>
            <wp:docPr id="1" name="Рисунок 1" descr="C:\Users\User\AppData\Local\Temp\Rar$DIa3632.784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632.7847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17" w:rsidRDefault="00582C17" w:rsidP="003F3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C17" w:rsidRDefault="00582C17" w:rsidP="003F3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C17" w:rsidRDefault="00582C17" w:rsidP="003F3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C17" w:rsidRDefault="00582C17" w:rsidP="003F3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9259AF" w:rsidP="003F338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576"/>
        <w:gridCol w:w="8465"/>
        <w:gridCol w:w="813"/>
      </w:tblGrid>
      <w:tr w:rsidR="00C62801" w:rsidRPr="00C62801" w:rsidTr="00836365">
        <w:tc>
          <w:tcPr>
            <w:tcW w:w="576" w:type="dxa"/>
          </w:tcPr>
          <w:p w:rsidR="00C62801" w:rsidRPr="00F36C70" w:rsidRDefault="00C62801" w:rsidP="00C62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5" w:type="dxa"/>
          </w:tcPr>
          <w:p w:rsidR="00C62801" w:rsidRPr="00F36C70" w:rsidRDefault="00C62801" w:rsidP="00C62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и задачи реализации рабочей программы </w:t>
            </w:r>
            <w:r w:rsidR="00BC1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первой младшей группы </w:t>
            </w: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ФГОС дошкольного образования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подходы к формированию рабочей образовательной программы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  <w:tc>
          <w:tcPr>
            <w:tcW w:w="813" w:type="dxa"/>
          </w:tcPr>
          <w:p w:rsidR="00C62801" w:rsidRPr="00C62801" w:rsidRDefault="000E1B9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Значимые для разработки и реализации рабочей программы характеристики.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813" w:type="dxa"/>
          </w:tcPr>
          <w:p w:rsidR="00C62801" w:rsidRPr="00C62801" w:rsidRDefault="00C62801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и индивидуальные особенности контингента детей.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C62801" w:rsidRDefault="00C62801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465" w:type="dxa"/>
          </w:tcPr>
          <w:p w:rsidR="00C62801" w:rsidRPr="00C62801" w:rsidRDefault="00C62801" w:rsidP="00C62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Программы (в виде целевых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ориентиров)</w:t>
            </w:r>
          </w:p>
        </w:tc>
        <w:tc>
          <w:tcPr>
            <w:tcW w:w="813" w:type="dxa"/>
          </w:tcPr>
          <w:p w:rsidR="00C62801" w:rsidRPr="00C62801" w:rsidRDefault="009259A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2801" w:rsidRPr="00C62801" w:rsidTr="00836365">
        <w:tc>
          <w:tcPr>
            <w:tcW w:w="576" w:type="dxa"/>
          </w:tcPr>
          <w:p w:rsidR="00C62801" w:rsidRPr="00F36C70" w:rsidRDefault="00C62801" w:rsidP="00C62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5" w:type="dxa"/>
          </w:tcPr>
          <w:p w:rsidR="00C62801" w:rsidRPr="00F36C70" w:rsidRDefault="00C62801" w:rsidP="00C62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раздел.</w:t>
            </w:r>
          </w:p>
        </w:tc>
        <w:tc>
          <w:tcPr>
            <w:tcW w:w="813" w:type="dxa"/>
          </w:tcPr>
          <w:p w:rsidR="00C62801" w:rsidRPr="00C62801" w:rsidRDefault="00C62801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9F" w:rsidRPr="00C62801" w:rsidTr="00836365">
        <w:tc>
          <w:tcPr>
            <w:tcW w:w="576" w:type="dxa"/>
          </w:tcPr>
          <w:p w:rsidR="000E1B9F" w:rsidRPr="00C62801" w:rsidRDefault="000E1B9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465" w:type="dxa"/>
          </w:tcPr>
          <w:p w:rsidR="000E1B9F" w:rsidRPr="00C62801" w:rsidRDefault="0086033C" w:rsidP="000E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в адаптационный </w:t>
            </w:r>
            <w:r w:rsidR="00146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813" w:type="dxa"/>
          </w:tcPr>
          <w:p w:rsidR="000E1B9F" w:rsidRPr="00C62801" w:rsidRDefault="0064588E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4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634" w:rsidRPr="00C62801" w:rsidTr="00836365">
        <w:tc>
          <w:tcPr>
            <w:tcW w:w="576" w:type="dxa"/>
          </w:tcPr>
          <w:p w:rsidR="00146634" w:rsidRPr="00C62801" w:rsidRDefault="00146634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465" w:type="dxa"/>
          </w:tcPr>
          <w:p w:rsidR="00146634" w:rsidRDefault="00146634" w:rsidP="000E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в адаптационный период</w:t>
            </w:r>
          </w:p>
        </w:tc>
        <w:tc>
          <w:tcPr>
            <w:tcW w:w="813" w:type="dxa"/>
          </w:tcPr>
          <w:p w:rsidR="00146634" w:rsidRDefault="00C4484D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4484D" w:rsidRPr="00C62801" w:rsidTr="00836365">
        <w:tc>
          <w:tcPr>
            <w:tcW w:w="576" w:type="dxa"/>
          </w:tcPr>
          <w:p w:rsidR="00C4484D" w:rsidRDefault="00C4484D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465" w:type="dxa"/>
          </w:tcPr>
          <w:p w:rsidR="00C4484D" w:rsidRDefault="00C4484D" w:rsidP="000E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реализации ООП ДО</w:t>
            </w:r>
          </w:p>
        </w:tc>
        <w:tc>
          <w:tcPr>
            <w:tcW w:w="813" w:type="dxa"/>
          </w:tcPr>
          <w:p w:rsidR="00C4484D" w:rsidRDefault="00C4484D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1B9F" w:rsidRPr="00C62801" w:rsidTr="00836365">
        <w:tc>
          <w:tcPr>
            <w:tcW w:w="576" w:type="dxa"/>
          </w:tcPr>
          <w:p w:rsidR="000E1B9F" w:rsidRPr="00C62801" w:rsidRDefault="0073572B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="000E1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0E1B9F" w:rsidRPr="00C62801" w:rsidRDefault="000E1B9F" w:rsidP="000E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813" w:type="dxa"/>
          </w:tcPr>
          <w:p w:rsidR="000E1B9F" w:rsidRPr="00C62801" w:rsidRDefault="0064588E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E1B9F" w:rsidRPr="00C62801" w:rsidTr="00836365">
        <w:tc>
          <w:tcPr>
            <w:tcW w:w="576" w:type="dxa"/>
          </w:tcPr>
          <w:p w:rsidR="000E1B9F" w:rsidRPr="00C62801" w:rsidRDefault="000E1B9F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3572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65" w:type="dxa"/>
          </w:tcPr>
          <w:p w:rsidR="000E1B9F" w:rsidRPr="00C62801" w:rsidRDefault="000E1B9F" w:rsidP="000E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0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813" w:type="dxa"/>
          </w:tcPr>
          <w:p w:rsidR="000E1B9F" w:rsidRPr="00C62801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C62801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3572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65" w:type="dxa"/>
          </w:tcPr>
          <w:p w:rsidR="0064588E" w:rsidRPr="00C62801" w:rsidRDefault="0064588E" w:rsidP="008603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Перспективное планирование</w:t>
            </w:r>
            <w:r w:rsidR="00EA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взаимодействию с родителями </w:t>
            </w:r>
          </w:p>
        </w:tc>
        <w:tc>
          <w:tcPr>
            <w:tcW w:w="813" w:type="dxa"/>
          </w:tcPr>
          <w:p w:rsidR="0064588E" w:rsidRPr="00C62801" w:rsidRDefault="0064588E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1FE5" w:rsidRPr="00C62801" w:rsidTr="00836365">
        <w:tc>
          <w:tcPr>
            <w:tcW w:w="576" w:type="dxa"/>
          </w:tcPr>
          <w:p w:rsidR="00511FE5" w:rsidRDefault="00511FE5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465" w:type="dxa"/>
          </w:tcPr>
          <w:p w:rsidR="00511FE5" w:rsidRPr="00836365" w:rsidRDefault="00511FE5" w:rsidP="008603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Перспективное планирование</w:t>
            </w:r>
          </w:p>
        </w:tc>
        <w:tc>
          <w:tcPr>
            <w:tcW w:w="813" w:type="dxa"/>
          </w:tcPr>
          <w:p w:rsidR="00511FE5" w:rsidRDefault="00511FE5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C62801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11F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A4A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64588E" w:rsidRPr="00C62801" w:rsidRDefault="0064588E" w:rsidP="008603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813" w:type="dxa"/>
          </w:tcPr>
          <w:p w:rsidR="0064588E" w:rsidRPr="00C62801" w:rsidRDefault="0064588E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F36C70" w:rsidRDefault="0064588E" w:rsidP="00C62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5" w:type="dxa"/>
          </w:tcPr>
          <w:p w:rsidR="0064588E" w:rsidRPr="00F36C70" w:rsidRDefault="0064588E" w:rsidP="0083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раздел.</w:t>
            </w:r>
          </w:p>
        </w:tc>
        <w:tc>
          <w:tcPr>
            <w:tcW w:w="813" w:type="dxa"/>
          </w:tcPr>
          <w:p w:rsidR="0064588E" w:rsidRPr="00C62801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65" w:type="dxa"/>
          </w:tcPr>
          <w:p w:rsidR="0064588E" w:rsidRPr="00836365" w:rsidRDefault="0064588E" w:rsidP="0083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предметно-пространственной среды.</w:t>
            </w:r>
          </w:p>
        </w:tc>
        <w:tc>
          <w:tcPr>
            <w:tcW w:w="813" w:type="dxa"/>
          </w:tcPr>
          <w:p w:rsidR="0064588E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836365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65" w:type="dxa"/>
          </w:tcPr>
          <w:p w:rsidR="0064588E" w:rsidRPr="00836365" w:rsidRDefault="0064588E" w:rsidP="0083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13" w:type="dxa"/>
          </w:tcPr>
          <w:p w:rsidR="0064588E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836365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465" w:type="dxa"/>
          </w:tcPr>
          <w:p w:rsidR="0064588E" w:rsidRPr="00836365" w:rsidRDefault="0064588E" w:rsidP="0083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6E23">
              <w:rPr>
                <w:rFonts w:ascii="Times New Roman" w:eastAsia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813" w:type="dxa"/>
          </w:tcPr>
          <w:p w:rsidR="0064588E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Pr="00836365" w:rsidRDefault="0064588E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465" w:type="dxa"/>
          </w:tcPr>
          <w:p w:rsidR="0064588E" w:rsidRPr="00836365" w:rsidRDefault="0064588E" w:rsidP="0083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Двигательный режим.</w:t>
            </w:r>
          </w:p>
        </w:tc>
        <w:tc>
          <w:tcPr>
            <w:tcW w:w="813" w:type="dxa"/>
          </w:tcPr>
          <w:p w:rsidR="0064588E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4588E" w:rsidRPr="00C62801" w:rsidTr="00836365">
        <w:tc>
          <w:tcPr>
            <w:tcW w:w="576" w:type="dxa"/>
          </w:tcPr>
          <w:p w:rsidR="0064588E" w:rsidRDefault="00F36C70" w:rsidP="00C62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="006458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5" w:type="dxa"/>
          </w:tcPr>
          <w:p w:rsidR="0064588E" w:rsidRPr="00836365" w:rsidRDefault="0064588E" w:rsidP="0083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методических пособий, обеспечивающих реализацию образовательной деятельности в  группе.</w:t>
            </w:r>
          </w:p>
        </w:tc>
        <w:tc>
          <w:tcPr>
            <w:tcW w:w="813" w:type="dxa"/>
          </w:tcPr>
          <w:p w:rsidR="0064588E" w:rsidRDefault="00EF0893" w:rsidP="0092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8B2251" w:rsidRPr="00C62801" w:rsidRDefault="008B2251" w:rsidP="00C6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6E23" w:rsidRDefault="00D46E23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026" w:rsidRDefault="00B60026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Default="00907AC4" w:rsidP="00907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893" w:rsidRDefault="00EF0893" w:rsidP="00907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893" w:rsidRPr="00EF0893" w:rsidRDefault="00EF0893" w:rsidP="00907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365" w:rsidRDefault="00E37365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Целевой раздел</w:t>
      </w:r>
    </w:p>
    <w:p w:rsidR="008B2251" w:rsidRPr="008B2251" w:rsidRDefault="008B2251" w:rsidP="008B225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.Пояснительная записка</w:t>
      </w:r>
    </w:p>
    <w:p w:rsidR="008B2251" w:rsidRPr="005E2276" w:rsidRDefault="00C62801" w:rsidP="005E227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8B2251" w:rsidRPr="008B2251">
        <w:rPr>
          <w:rFonts w:ascii="Times New Roman" w:eastAsia="Times New Roman" w:hAnsi="Times New Roman" w:cs="Times New Roman"/>
          <w:b/>
          <w:sz w:val="24"/>
          <w:szCs w:val="24"/>
        </w:rPr>
        <w:t>.Введение</w:t>
      </w:r>
    </w:p>
    <w:p w:rsidR="008B2251" w:rsidRPr="008B2251" w:rsidRDefault="008B2251" w:rsidP="008B2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концептуальные положения используемой в ДОУ Примерной общеобразовательной программы дошкольного образования «От рождения</w:t>
      </w:r>
      <w:r w:rsidR="00D46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>до школы» под редакцией Н. Е. Веракса, Т. С. Комаровой, М. А. Васильевойв соответствии с ФГОС.</w:t>
      </w:r>
    </w:p>
    <w:p w:rsidR="008B2251" w:rsidRPr="008B2251" w:rsidRDefault="008B2251" w:rsidP="008B2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Pr="008B2251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программа  первой младшей г</w:t>
      </w:r>
      <w:r w:rsidR="005E227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руппы муниципального бюджетного </w:t>
      </w:r>
      <w:r w:rsidRPr="008B225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дошкольного обра</w:t>
      </w:r>
      <w:r w:rsidR="005E2276">
        <w:rPr>
          <w:rFonts w:ascii="Times New Roman" w:eastAsia="Times New Roman" w:hAnsi="Times New Roman" w:cs="Times New Roman"/>
          <w:bCs/>
          <w:sz w:val="24"/>
          <w:szCs w:val="24"/>
        </w:rPr>
        <w:t>зовательного учреждения «Детский сад «Ургы</w:t>
      </w:r>
      <w:r w:rsidR="00636BC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 соответствии с ФГОС </w:t>
      </w:r>
      <w:r w:rsidRPr="008B2251">
        <w:rPr>
          <w:rFonts w:ascii="Times New Roman" w:eastAsia="Times New Roman" w:hAnsi="Times New Roman" w:cs="Times New Roman"/>
          <w:bCs/>
          <w:sz w:val="24"/>
          <w:szCs w:val="24"/>
        </w:rPr>
        <w:t xml:space="preserve">является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 w:rsidRPr="008B22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Федеральный закон от 29 декабря 2012 г. N 273-ФЗ «Об образовании в Российской Федерации»;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E66C02" w:rsidRDefault="008B2251" w:rsidP="00735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•  постановление Главного государственного санитарного врача Российской Федерации </w:t>
      </w:r>
      <w:r w:rsidR="007354A2" w:rsidRPr="007354A2">
        <w:rPr>
          <w:rFonts w:ascii="Times New Roman" w:hAnsi="Times New Roman"/>
          <w:sz w:val="24"/>
          <w:szCs w:val="24"/>
        </w:rPr>
        <w:t>от 28.09.2020 №28 г.Москва «СП 2.4.3648-20 «Санитарно –эпидемиологические требования к организации воспитания и обучения, отдыха и оздоровления детей и молодежи»</w:t>
      </w:r>
    </w:p>
    <w:p w:rsidR="00E66C02" w:rsidRPr="008B2251" w:rsidRDefault="00E66C02" w:rsidP="008B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. Цели и задачи реализации рабочей программы </w:t>
      </w:r>
      <w:r w:rsidR="006642DF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первой младшей группы 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ФГОС дошкольного образования</w:t>
      </w:r>
    </w:p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Целью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рабочей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Реализация цели осуществляется в процессе 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разнообразных видов деятельности: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2.Образовательная деятельность, осуществляемая в ходе режимных моментов.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формируются следующие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8B2251" w:rsidRPr="007354A2" w:rsidRDefault="008B2251" w:rsidP="007354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решение программных задач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66C02" w:rsidRDefault="00E66C02" w:rsidP="008B22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Принципы и подходы к формированию рабочей образовательной программы</w:t>
      </w:r>
    </w:p>
    <w:p w:rsidR="008B2251" w:rsidRPr="008B2251" w:rsidRDefault="008B2251" w:rsidP="008B225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8B2251">
        <w:rPr>
          <w:rFonts w:ascii="Times New Roman" w:eastAsia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поддержку инициативы детей в различных видах деятельности;</w:t>
      </w:r>
    </w:p>
    <w:p w:rsidR="008B2251" w:rsidRPr="008B2251" w:rsidRDefault="008B2251" w:rsidP="008B225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партнерство с семьей;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8B2251" w:rsidRPr="008B2251" w:rsidRDefault="008B2251" w:rsidP="008B22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E6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Принципы, сформулированные на основе особенностей</w:t>
      </w:r>
    </w:p>
    <w:p w:rsidR="008B2251" w:rsidRPr="008B2251" w:rsidRDefault="008B2251" w:rsidP="00E6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ФГОС: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07AC4" w:rsidRPr="00907AC4" w:rsidRDefault="008B2251" w:rsidP="00907A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965891" w:rsidRPr="00907AC4" w:rsidRDefault="00965891" w:rsidP="00907AC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C4">
        <w:rPr>
          <w:rFonts w:ascii="Times New Roman" w:hAnsi="Times New Roman"/>
          <w:b/>
          <w:sz w:val="24"/>
          <w:szCs w:val="24"/>
        </w:rPr>
        <w:t>1.</w:t>
      </w:r>
      <w:r w:rsidR="00C62801">
        <w:rPr>
          <w:rFonts w:ascii="Times New Roman" w:hAnsi="Times New Roman"/>
          <w:b/>
          <w:sz w:val="24"/>
          <w:szCs w:val="24"/>
        </w:rPr>
        <w:t>5</w:t>
      </w:r>
      <w:r w:rsidR="00BE482E" w:rsidRPr="00907AC4">
        <w:rPr>
          <w:rFonts w:ascii="Times New Roman" w:hAnsi="Times New Roman"/>
          <w:b/>
          <w:sz w:val="24"/>
          <w:szCs w:val="24"/>
        </w:rPr>
        <w:t>.</w:t>
      </w:r>
      <w:r w:rsidRPr="00907AC4">
        <w:rPr>
          <w:rFonts w:ascii="Times New Roman" w:hAnsi="Times New Roman"/>
          <w:b/>
          <w:sz w:val="24"/>
          <w:szCs w:val="24"/>
        </w:rPr>
        <w:t xml:space="preserve"> Содержание психолого-педагогической работы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ФГОС. </w:t>
      </w:r>
    </w:p>
    <w:p w:rsidR="00965891" w:rsidRPr="00285746" w:rsidRDefault="00965891" w:rsidP="00965891">
      <w:pPr>
        <w:pStyle w:val="a3"/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социально-коммуникативное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познавательное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речевое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художественно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noBreakHyphen/>
        <w:t>эстетическое развитие;</w:t>
      </w:r>
    </w:p>
    <w:p w:rsidR="00965891" w:rsidRPr="00E66C02" w:rsidRDefault="00965891" w:rsidP="00CD7599">
      <w:pPr>
        <w:pStyle w:val="a3"/>
        <w:numPr>
          <w:ilvl w:val="0"/>
          <w:numId w:val="4"/>
        </w:numPr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физическое развитие</w:t>
      </w: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b/>
          <w:sz w:val="24"/>
          <w:szCs w:val="24"/>
          <w:lang w:eastAsia="ko-KR"/>
        </w:rPr>
        <w:t>СОЦИАЛЬНО-КОММУНИКАТИВНОЕ РАЗВИТИЕ</w:t>
      </w:r>
    </w:p>
    <w:p w:rsidR="00965891" w:rsidRP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Развитие общения и взаимодействия  ребенка с  взрослыми и сверстниками</w:t>
      </w:r>
      <w:r w:rsidRPr="00F7171E">
        <w:rPr>
          <w:rFonts w:ascii="Times New Roman" w:hAnsi="Times New Roman"/>
          <w:i/>
          <w:sz w:val="24"/>
          <w:szCs w:val="24"/>
        </w:rPr>
        <w:t xml:space="preserve">: 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обеспечивать взаимодействие с детьми, способствующее их эмоциональному благополучию;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обеспечивать одинаковое отношение ко всем участникам совместной игры, общения;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удовлетворять потребности каждого ребенка во внешних проявлениях, симпатии к нему лично;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lastRenderedPageBreak/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знакомить с нормативными способами разрешения конфликтов;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-формирование гендерной, семейной, гражданской принадлежности, патриотических чувств.</w:t>
      </w:r>
    </w:p>
    <w:p w:rsidR="00965891" w:rsidRPr="00F7171E" w:rsidRDefault="00965891" w:rsidP="00965891">
      <w:pPr>
        <w:pStyle w:val="a3"/>
        <w:ind w:left="360"/>
        <w:jc w:val="both"/>
        <w:rPr>
          <w:rStyle w:val="s4"/>
          <w:rFonts w:ascii="Times New Roman" w:hAnsi="Times New Roman"/>
          <w:b/>
          <w:i/>
          <w:sz w:val="24"/>
          <w:szCs w:val="24"/>
        </w:rPr>
      </w:pPr>
      <w:r w:rsidRPr="00F7171E">
        <w:rPr>
          <w:rStyle w:val="s4"/>
          <w:rFonts w:ascii="Times New Roman" w:hAnsi="Times New Roman"/>
          <w:b/>
          <w:i/>
          <w:sz w:val="24"/>
          <w:szCs w:val="24"/>
        </w:rPr>
        <w:t>Становление самостоятельности, целенаправленности и саморегуляции собственных действий: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совершенствовать самостоятельность в организации досуговой деятельности;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-содействовать желанию детей самостоятельно подбирать игрушки  и атрибуты для игры, использовать предметы-заместители.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eastAsia="Batang" w:hAnsi="Times New Roman"/>
          <w:b/>
          <w:i/>
          <w:sz w:val="24"/>
          <w:szCs w:val="24"/>
          <w:lang w:eastAsia="ko-KR"/>
        </w:rPr>
      </w:pPr>
      <w:r w:rsidRPr="00F7171E">
        <w:rPr>
          <w:rFonts w:ascii="Times New Roman" w:eastAsia="Batang" w:hAnsi="Times New Roman"/>
          <w:b/>
          <w:i/>
          <w:sz w:val="24"/>
          <w:szCs w:val="24"/>
          <w:lang w:eastAsia="ko-KR"/>
        </w:rPr>
        <w:t>Формирование основ безопасности в быту, социуме,  природе.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прививать знания основ безопасности;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объяснять важность хорошего освещения для сохранения зрения;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приучать к соблюдению осторожности при встрече с незнакомыми животными;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добиваться выполнения правил дорожного движения.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По развитию трудовой деятельности</w:t>
      </w:r>
      <w:r w:rsidRPr="00F7171E">
        <w:rPr>
          <w:rFonts w:ascii="Times New Roman" w:hAnsi="Times New Roman"/>
          <w:i/>
          <w:sz w:val="24"/>
          <w:szCs w:val="24"/>
        </w:rPr>
        <w:t>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-обучать элементарным навыкам самообслуживания ( умения и порядка одевания /раздевания), опрятности,: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-воспитывать интерес к труду взрослых, поддерживать  желание помогать взрослым;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b/>
          <w:bCs/>
          <w:i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Образ Я. </w:t>
      </w:r>
      <w:r w:rsidRPr="00F7171E">
        <w:rPr>
          <w:rFonts w:ascii="Times New Roman" w:hAnsi="Times New Roman"/>
          <w:sz w:val="24"/>
          <w:szCs w:val="24"/>
        </w:rPr>
        <w:t>Начать формировать элементарные представления о росте и развитии ребенка,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изменении его социального статуса (взрослении) в связи с началом посещения детского сада.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Закреплять умение называть свое имя.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Семья. </w:t>
      </w:r>
      <w:r w:rsidRPr="00F7171E">
        <w:rPr>
          <w:rFonts w:ascii="Times New Roman" w:hAnsi="Times New Roman"/>
          <w:sz w:val="24"/>
          <w:szCs w:val="24"/>
        </w:rPr>
        <w:t>Развивать умение называть имена членов своей семьи.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Детский сад. </w:t>
      </w:r>
      <w:r w:rsidRPr="00F7171E">
        <w:rPr>
          <w:rFonts w:ascii="Times New Roman" w:hAnsi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965891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ПОЗНАВАТЕЛЬНОЕ РАЗВИТИЕ</w:t>
      </w:r>
    </w:p>
    <w:p w:rsidR="00965891" w:rsidRPr="00965891" w:rsidRDefault="00965891" w:rsidP="009658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познавательных действий, становление сознания: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воображения и творческой активности</w:t>
      </w: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пониманию пространственных соотношений.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 окончании игры приучать убирать игрушки на место.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простейшими пластмассовыми конструкторами.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Предлагать совместно со взрослым конструировать башенки, домики, машины.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Привлекать детей к формированию групп однородных предметов.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различать количество предметов: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 — один (один - много).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Величина.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Привлекать внимание детей к предметам контрастных размеров и их обозначению в речи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(большой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домик,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мячи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мячи и т.д.)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умение различать предметы по форме и называть их (кубик,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кирпичик, шар).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Ориентировка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руки, ноги, спина).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Учить двигаться за воспитателем в определенном направлении</w:t>
      </w: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 ответственного бережного  отношения к природе;развивать чувство ответственности за свои поступки по отношению к  представителям живой природы.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Предметное и социальное окружение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простейших связях между предметами ближайшего окружения.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с транспортными средствами ближайшего окружения.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Ознакомление с природой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доступными явлениями природы.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Наблюдать за птицами и насекомыми на участке (бабочка и божья коровка)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 аквариуме. Приучать детей подкармливать птиц.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различать по внешнему виду овощи (помидор, огурец, морковь) фрукты (яблоко, груша и т.д.).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замечать красоту природы в разное время года.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 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называть имена членов своей семьи.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Детский сад.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Родная страна.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Напоминат</w:t>
      </w:r>
      <w:r w:rsidR="006348EA">
        <w:rPr>
          <w:rFonts w:ascii="Times New Roman" w:eastAsia="Times New Roman" w:hAnsi="Times New Roman" w:cs="Times New Roman"/>
          <w:sz w:val="24"/>
          <w:szCs w:val="24"/>
        </w:rPr>
        <w:t>ь детям название города (села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), в котором они живут</w:t>
      </w:r>
    </w:p>
    <w:p w:rsidR="006348EA" w:rsidRDefault="006348EA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965891" w:rsidRPr="00965891" w:rsidRDefault="00965891" w:rsidP="009658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Формирование словаря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Обогащение активного словаря: 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обогащать словарь детей на основе ознакомления с предметами и явлениями окружающей действительности;</w:t>
      </w: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</w:t>
      </w: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наречиями (близко, далеко, высоко, быстро, темно, тихо, холодно,жарко, скользко).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употреблению усвоенных слов в самостоятельной речи. К концу годадошкольники должны иметь словарный запас не менее 1000-1200 слов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связной, грамматически правильной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употреблять  в  речи имена существительные во множественном числе;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упражнять в употреблении притяжательного местоимения «мой»,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поощрять стремление детей составлять из слов словосочетания и предложения;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 «зачем?», «когда?», «куда?»).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появлению в речи детей предложений сложных конструкций;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старше 2 лет 6 месяцев драматизировать отрывки из хорошо знакомых сказок.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Звуковая культура речи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развитию артикуляционного и голосового аппарата, вечевого дыхания, слухового внимания.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Грамматический строй речи</w:t>
      </w:r>
    </w:p>
    <w:p w:rsidR="00965891" w:rsidRPr="00965891" w:rsidRDefault="00965891" w:rsidP="008446F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Совершенствовать грамматическую структуру речи.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вырабатывать у детей активную диалогическую позицию в общении со сверстниками;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освоению  ребенком речевого этикета (приветствие, обращение, просьба, извинение, утешение, благодарность, прощание и пр.);  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звуковой и интонационной культуры речи, фонематического слуха: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речевое дыхание и  речевое внимания;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 формировать правильное звукопроизношение;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побуждать проводить анализ  артикуляции звуков по пяти позициям (губы-зубы-язык-голосовые связки-воздушная струя);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Восприятие художественной литературы: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и интерес к чтению;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-приучать детей слушать народные сказки, песенки, авторские произведения;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-поощрять попытки читать стихотворный текст целиком с помощью взрослого.</w:t>
      </w:r>
    </w:p>
    <w:p w:rsid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965891" w:rsidRDefault="00965891" w:rsidP="00965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продуктивной деятельности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Рисование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Подводить детей к изображению знакомых предметов, предоставляя им свободу выбора.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Поощрять желание следить за движением карандаша по бумаге.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Лепка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элементарных представлений о видах искусства;</w:t>
      </w:r>
    </w:p>
    <w:p w:rsidR="00965891" w:rsidRPr="00965891" w:rsidRDefault="00965891" w:rsidP="008446F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характер игрушек (веселая, забавная и др.), их форму, цвет.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эстетического отношения к окружающему миру</w:t>
      </w:r>
    </w:p>
    <w:p w:rsidR="00965891" w:rsidRPr="00965891" w:rsidRDefault="00965891" w:rsidP="008446F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965891" w:rsidRPr="00965891" w:rsidRDefault="00965891" w:rsidP="008446F3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Слушание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Пение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активность детей при подпевании и пении.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подпевать фразы в песне (совместно с воспитателем).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Постепенно приучать к сольному пению.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Музыкально-ритмические движения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965891" w:rsidRPr="00965891" w:rsidRDefault="00965891" w:rsidP="008446F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умение выполнять плясовые движения </w:t>
      </w:r>
    </w:p>
    <w:p w:rsidR="00963134" w:rsidRDefault="00963134"/>
    <w:tbl>
      <w:tblPr>
        <w:tblW w:w="10278" w:type="dxa"/>
        <w:tblInd w:w="-108" w:type="dxa"/>
        <w:tblLook w:val="01E0"/>
      </w:tblPr>
      <w:tblGrid>
        <w:gridCol w:w="10278"/>
      </w:tblGrid>
      <w:tr w:rsidR="00965891" w:rsidRPr="00965891" w:rsidTr="00D16AD3">
        <w:trPr>
          <w:trHeight w:val="709"/>
        </w:trPr>
        <w:tc>
          <w:tcPr>
            <w:tcW w:w="10278" w:type="dxa"/>
          </w:tcPr>
          <w:p w:rsidR="00E37365" w:rsidRDefault="00E37365" w:rsidP="00634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5891" w:rsidRPr="00965891" w:rsidRDefault="00965891" w:rsidP="0090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</w:tbl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965891" w:rsidRPr="00965891" w:rsidRDefault="00965891" w:rsidP="008446F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движения в ходе обучения разнообразным формам двигательной активности.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удовлетворять потребность детей в движении;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повышать устойчивость организма к воздействию различных неблагоприятных факторов;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формировать у детей потребность в регулярных занятиях физической культуры.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Выполнение основных движений (ходьба, бег, мягкие прыжки, повороты в обе стороны)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основные движения во время игровой активности детей.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Ходьба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Бег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Прыжки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Ползание, лазанье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(ползание на животе, на четвереньках по прямой , по доске, лежащей на полу; по наклонной доске, по гимнастической лестнице).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рук и плечевого пояса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(поднимать, разводить, сгибать, вращать, выпрямлять руки из разных исходных положений одновременно и попеременно;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туловища</w:t>
      </w: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Упражнения для мышц </w:t>
      </w: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брюшного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пресса и ног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965891" w:rsidRPr="00965891" w:rsidRDefault="00965891" w:rsidP="00965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 помощью взрослого приводить себя в порядок.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 время еды учить детей правильно держать ложку.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965891" w:rsidRPr="00965891" w:rsidRDefault="00965891" w:rsidP="008446F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своему телу, своему здоровью, здоровью других детей.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965891" w:rsidRPr="00965891" w:rsidRDefault="00965891" w:rsidP="008446F3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потребность </w:t>
      </w:r>
      <w:r w:rsidRPr="00965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965891">
        <w:rPr>
          <w:rFonts w:ascii="Times New Roman" w:eastAsia="Calibri" w:hAnsi="Times New Roman" w:cs="Times New Roman"/>
          <w:sz w:val="24"/>
          <w:szCs w:val="24"/>
        </w:rPr>
        <w:t>соблюдении навыков гигиены и опрятности в повседневной жизни.</w:t>
      </w:r>
    </w:p>
    <w:p w:rsidR="008050A0" w:rsidRDefault="008050A0" w:rsidP="004750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C628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E482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Значимые для разработки и реализации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рабочей п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>рограммы характеристики</w:t>
      </w:r>
      <w:r w:rsidR="00D16AD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Участниками образовательного процесса являются: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Воспитанники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Педагогические  работники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Участники образовательных отношений выступают как субъекты, т.е. активные равноправные участники.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         В программе учитываются: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здоровья;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возможности освоения ребенком Программы на разных этапах ее реализации</w:t>
      </w:r>
    </w:p>
    <w:p w:rsidR="008050A0" w:rsidRPr="008050A0" w:rsidRDefault="008050A0" w:rsidP="008446F3">
      <w:pPr>
        <w:numPr>
          <w:ilvl w:val="0"/>
          <w:numId w:val="30"/>
        </w:numPr>
        <w:spacing w:after="100" w:afterAutospacing="1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A0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 образовательной работы с детьми базируется на концептуальных основах и задачах воспитания и развития детей, отраженных в следующих образовательных программах: 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Основная общеобразовательная программа дошкольного образования  </w:t>
      </w:r>
      <w:r w:rsidR="000F7200">
        <w:rPr>
          <w:rFonts w:ascii="Times New Roman" w:eastAsia="Calibri" w:hAnsi="Times New Roman" w:cs="Times New Roman"/>
          <w:sz w:val="24"/>
          <w:szCs w:val="24"/>
        </w:rPr>
        <w:t>МБ</w:t>
      </w:r>
      <w:r>
        <w:rPr>
          <w:rFonts w:ascii="Times New Roman" w:eastAsia="Calibri" w:hAnsi="Times New Roman" w:cs="Times New Roman"/>
          <w:sz w:val="24"/>
          <w:szCs w:val="24"/>
        </w:rPr>
        <w:t>ДОУ</w:t>
      </w:r>
    </w:p>
    <w:p w:rsidR="008050A0" w:rsidRPr="008050A0" w:rsidRDefault="000F7200" w:rsidP="008050A0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«Детский сад «Ургы»  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Примерная общеобразовательная программа дошкольного образования «От рождения до школы»</w:t>
      </w:r>
    </w:p>
    <w:p w:rsidR="008050A0" w:rsidRPr="008050A0" w:rsidRDefault="008050A0" w:rsidP="004E6D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Группа ориентирована на создание благоприятных условий для полноценного проживания ребенком дошкольного детства, формировании основ базовой культуры личности всестороннего развития ребенка психических   и физических качеств в соответствии с возрастными особенностями,  и индивидуальными особенностями, подготовка к жизни в современном обществе участники образовательного процесса дети 2-3 лет.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Образовательный процесс строится на использовании современных личностно-ориентированных технологий,  направленных на партнёрство, сотрудничество и сотворчество педагога и ребёнка.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Используются   традиционные и инновационные формы работы с детьми (совместная деятельность, развлечения, детское экспериментирование, развивающие игры)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Выбор программ и технологий и приемов педагогической деятельности     осуществляется на основе качественного и количественного уровня развития детей  с учетом срока посещения дошкольного учреждения каждым ребенком группы.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Непосредственно организованная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деятельность </w:t>
      </w:r>
      <w:r w:rsidR="004750E1">
        <w:rPr>
          <w:rFonts w:ascii="Times New Roman" w:eastAsia="Calibri" w:hAnsi="Times New Roman" w:cs="Times New Roman"/>
          <w:sz w:val="24"/>
          <w:szCs w:val="24"/>
        </w:rPr>
        <w:t>(О</w:t>
      </w:r>
      <w:r w:rsidRPr="004750E1">
        <w:rPr>
          <w:rFonts w:ascii="Times New Roman" w:eastAsia="Calibri" w:hAnsi="Times New Roman" w:cs="Times New Roman"/>
          <w:sz w:val="24"/>
          <w:szCs w:val="24"/>
        </w:rPr>
        <w:t xml:space="preserve">ОД), </w:t>
      </w:r>
      <w:r w:rsidRPr="008050A0">
        <w:rPr>
          <w:rFonts w:ascii="Times New Roman" w:eastAsia="Calibri" w:hAnsi="Times New Roman" w:cs="Times New Roman"/>
          <w:sz w:val="24"/>
          <w:szCs w:val="24"/>
        </w:rPr>
        <w:t>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Самостоятельная игровая деятельность детей обеспечивается соответствующей возрасту детей предметно-развивающей среды.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воспитанников. 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D16AD3" w:rsidRPr="00D16AD3" w:rsidRDefault="00D16AD3" w:rsidP="00D16AD3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AD3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процесса: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осуществляется на русском языке, в соответствии с направлениями развития ребёнка .   Программа  обеспечивает развитие    личности детей в </w:t>
      </w:r>
      <w:r w:rsidRPr="00D16AD3">
        <w:rPr>
          <w:rFonts w:ascii="Times New Roman" w:eastAsia="Calibri" w:hAnsi="Times New Roman" w:cs="Times New Roman"/>
          <w:sz w:val="24"/>
          <w:szCs w:val="24"/>
        </w:rPr>
        <w:lastRenderedPageBreak/>
        <w:t>различных видах общения  и деятельности с учётом их возрастных индивидуальных, психологических и физиологических особенностей.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 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Раннее детство – период развития ребенка от 1 года до 3 лет. В период с 1 года до 3 лет изменяется социальная ситуация развития и ведущая деятельность детей. Ведущим видом деятельности ребенка раннего возраста становится – предметная, а ситуативно-деловое общение со взрослым становится формой и средством организации этой предметной деятельности, в которой ребенок осваивает общественно-выбранные способы действия с предметами. Взрослый становится не просто «источником предметов» и помощником в манипуляциях ребенка, но участником его деятельности и образцом для подражания.</w:t>
      </w:r>
    </w:p>
    <w:p w:rsidR="00BE482E" w:rsidRDefault="00BE482E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82E" w:rsidRPr="004750E1" w:rsidRDefault="00C62801" w:rsidP="00907A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50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1.7</w:t>
      </w:r>
      <w:r w:rsidR="00BE482E" w:rsidRPr="004750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Адаптационный период.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sz w:val="24"/>
          <w:szCs w:val="24"/>
        </w:rPr>
        <w:tab/>
      </w: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создание благоприятных условий социальной адаптации ребенка в условиях дошкольного учреждения, способствующие повышению его адаптационных возможностей, необходимых для дальнейшего развития.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 цель реализуется в процессе решения следующих задач: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детей в изменившихся условиях.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родителям практическую и консультативную помощь и убедить их в необходимости воспитания ребенка с учетом возрастных закономерностей развития и индивидуальных особенностей.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единый стиль воспитания и общения с ребенком в семье 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Окружить ребенка душевным теплом, заботой и лаской для установления доверительных отношений с сотрудниками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D49" w:rsidRDefault="00D94D49" w:rsidP="00BE48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482E" w:rsidRPr="00BE482E" w:rsidRDefault="00BE482E" w:rsidP="00BE48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степени адаптации детей раннего возраста к детскому саду </w:t>
      </w:r>
    </w:p>
    <w:p w:rsidR="00BE482E" w:rsidRPr="00BE482E" w:rsidRDefault="00BE482E" w:rsidP="00BE482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E4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эффективного медико-психолого-педагогического сопровождения ребенка в период привыкания к новому коллективу необходимо выявить степень его </w:t>
      </w:r>
      <w:r w:rsidR="00D0224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адаптации.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224"/>
      </w:tblGrid>
      <w:tr w:rsidR="00BE482E" w:rsidRPr="00BE482E" w:rsidTr="00BE482E">
        <w:trPr>
          <w:trHeight w:val="4112"/>
        </w:trPr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Легкая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20-му дню пребывания у ребенка: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Нормализуется сон.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Нормально начинает есть.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бодрое, заинтересованное в сочетании с утренним плачем.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с близкими взрослыми не нарушаются.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поддается ритуалам прощания.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Быстро отвлекается.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Его интересуют другие взрослые.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может быть безразличным или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Интерес к окружающему восстанавливается в течение 2-х недель при участии взрослых.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затормаживается, но ребенок может откликаться и выполнить указания взрослого.</w:t>
            </w:r>
          </w:p>
          <w:p w:rsidR="00BE482E" w:rsidRPr="00BE482E" w:rsidRDefault="00BE482E" w:rsidP="00790E3D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 концу  1-го месяца восстанавливается речь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Средняя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Нарушения в общем состоянии выражены ярче и продолжительнее.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во</w:t>
            </w:r>
            <w:r w:rsidR="00D94D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сстанавливается лишь через 20-30</w:t>
            </w: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дней, качество сна страдает.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</w:t>
            </w:r>
            <w:r w:rsidR="00D94D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 восстанавливается через 10-2</w:t>
            </w: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дней.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неустойчивое в течение месяца.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Плаксивость в течение всего дня.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Отношение к близким эмоционально возбуждающее (крик, плач при </w:t>
            </w: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расставании, встрече).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безразличное, но может быть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либо не используется, либо речевая активность замедляется.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игре не использует приобретенные навыки. Игра ситуативная.</w:t>
            </w:r>
          </w:p>
          <w:p w:rsidR="00BE482E" w:rsidRPr="00BE482E" w:rsidRDefault="00BE482E" w:rsidP="00615F1C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ко взрослым избирательное.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Тяжелая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плохо засыпает.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короткий.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Вскрикивает, плачет во сне.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Просыпается со слезами.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Аппетит снижается сильно, надолго.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Может быть стойкий  отказ от еды.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с близкими эмоционально-возбужденные, лишенные практического взаимодействия.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детям: избегает, сторонится, проявляет агрессию.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Отказывается от участия в деятельности.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Игра ситуативная, кратковременная.</w:t>
            </w:r>
          </w:p>
        </w:tc>
      </w:tr>
    </w:tbl>
    <w:p w:rsidR="00576E00" w:rsidRDefault="00576E00" w:rsidP="00D1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891" w:rsidRPr="00D16AD3" w:rsidRDefault="00D16AD3" w:rsidP="00D1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D3">
        <w:rPr>
          <w:rFonts w:ascii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hAnsi="Times New Roman" w:cs="Times New Roman"/>
          <w:b/>
          <w:sz w:val="24"/>
          <w:szCs w:val="24"/>
        </w:rPr>
        <w:t>8</w:t>
      </w:r>
      <w:r w:rsidR="00BE482E">
        <w:rPr>
          <w:rFonts w:ascii="Times New Roman" w:hAnsi="Times New Roman" w:cs="Times New Roman"/>
          <w:b/>
          <w:sz w:val="24"/>
          <w:szCs w:val="24"/>
        </w:rPr>
        <w:t>.</w:t>
      </w:r>
      <w:r w:rsidRPr="00D16AD3">
        <w:rPr>
          <w:rFonts w:ascii="Times New Roman" w:hAnsi="Times New Roman" w:cs="Times New Roman"/>
          <w:b/>
          <w:sz w:val="24"/>
          <w:szCs w:val="24"/>
        </w:rPr>
        <w:t xml:space="preserve"> Возрастные и индивидуальные особенности контингента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16AD3" w:rsidRPr="00D16AD3" w:rsidRDefault="00D16AD3" w:rsidP="00D16AD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sz w:val="24"/>
          <w:szCs w:val="24"/>
        </w:rPr>
        <w:t>Возрастные особенности детей 2-х – 3-х лет.</w:t>
      </w:r>
    </w:p>
    <w:p w:rsidR="00D16AD3" w:rsidRPr="00D16AD3" w:rsidRDefault="00D16AD3" w:rsidP="00D16A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образца, регулирующего собственную активность ребенка.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ходе совместной со взрослыми предметной деятельности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продолжает развиваться понимание речи.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который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начинает понимать не только инструкцию, но и рассказ взрослых.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речь становится средством общения ребенка со сверстниками.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В этом возрасте у детей формируются новые виды деятельности: игра, рисование, конструирование.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Игра носит процессуальный характер, главное в ней — действия, которые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совершаются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 игровыми предметами, приближенными к реальности.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середине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третьего года жизни появляются действия с предметами заместителями.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Появление собственно изобразительной деятельности обусловлено тем, что ребенок уже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способен сформулировать намерение изобразить какой либо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предмет. Типичным является изображение человека в виде «головонога» — окружности и отходящих от нее линий.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lastRenderedPageBreak/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906E20" w:rsidRPr="0058648C" w:rsidRDefault="00D16AD3" w:rsidP="005864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Совершенствуется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слуховое восприятие, прежде всего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фонематический слух.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 тремгодам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начинает складываться и произвольность поведения.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D16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</w:t>
      </w:r>
    </w:p>
    <w:p w:rsidR="00906E20" w:rsidRPr="00906E20" w:rsidRDefault="00906E20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0509B1" w:rsidRDefault="00907AC4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B7953">
        <w:rPr>
          <w:rFonts w:ascii="Times New Roman" w:hAnsi="Times New Roman" w:cs="Times New Roman"/>
          <w:b/>
          <w:iCs/>
          <w:sz w:val="24"/>
          <w:szCs w:val="24"/>
        </w:rPr>
        <w:t xml:space="preserve">Планируемые результаты освоения Программы </w:t>
      </w:r>
      <w:r w:rsidRPr="00BB7953">
        <w:rPr>
          <w:rFonts w:ascii="Times New Roman" w:hAnsi="Times New Roman" w:cs="Times New Roman"/>
          <w:b/>
          <w:sz w:val="24"/>
          <w:szCs w:val="24"/>
        </w:rPr>
        <w:t>(в виде целевых ориентиров)</w:t>
      </w:r>
    </w:p>
    <w:p w:rsid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907AC4" w:rsidRDefault="00907AC4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Специфика дошкольного детства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i/>
          <w:sz w:val="24"/>
          <w:szCs w:val="24"/>
        </w:rPr>
        <w:t>Целевые ориентиры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подлежат непосредственной оценке;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являются основанием для их формального сравнения с реальными достижениями детей;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при оценке качества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выступают основаниями преемственности </w:t>
      </w:r>
      <w:r w:rsidR="000509B1" w:rsidRPr="00BB795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BB7953" w:rsidRPr="00BB7953" w:rsidRDefault="00BB7953" w:rsidP="0069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предметами, стремится проявлять настойчивость в достижении результата своих действий.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Использует специфические, культурно фиксированные предметные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игровом поведении; проявляет навыки опрятности.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отрицательное отношение к грубости, жадности.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Соблюдает правила элементарной вежливости (самостоятельно или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по напоминанию говорит «спасибо», «здравствуйте», «до свидания»,«спокойной ночи» (в семье, в группе); имеет первичные представления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об элементарных правилах поведения в детском саду, дома, на улице и</w:t>
      </w:r>
    </w:p>
    <w:p w:rsidR="00BB7953" w:rsidRPr="00BB7953" w:rsidRDefault="00BB7953" w:rsidP="00BB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старается соблюдать их.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Владеет активной речью, включенной в общение; может обращаться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общения с другими детьми.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Стремится к общению со взрослыми и активно подражает им в движениях и действиях; появляются игры, в которых ребенок воспроизводит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действия взрослого. Эмоционально откликается на игру, предложенную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взрослым, принимает игровую задачу.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сверстникам; наблюдает за их действиями и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окружающему миру природы, с интересом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участвует в сезонных наблюдениях.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стихам, песням и сказкам, рассматриванию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картинок, стремится двигаться под музыку; эмоционально откликается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на различные произведения культуры и искусства.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 пониманием следит за действиями героев кукольного театра;</w:t>
      </w:r>
      <w:r w:rsidR="00D61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проявляет желание участвовать в театрализованных и сюжетно-ролевых играх.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продуктивной деятельности (рисование, лепка,</w:t>
      </w:r>
      <w:r w:rsidR="00050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конструирование, аппликация).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У ребенка развита крупная моторика, он стремится осваивать различные виды движений (бег, лазанье, перешагивание и пр.). С интересом</w:t>
      </w:r>
      <w:r w:rsidR="00DE3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участвует в подвижных играх с простым содержанием, несложными движения.</w:t>
      </w: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как ориентиры  освоения  воспитанниками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образовательной программы  дошкольного образования. 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(формируемая  часть)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к 3 года</w:t>
      </w:r>
    </w:p>
    <w:p w:rsidR="00BA05A0" w:rsidRPr="00BB7953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3193"/>
        <w:gridCol w:w="6661"/>
      </w:tblGrid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Динамика освоения целевых ориентиров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Р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желание играть в подвижные игры с простым содержанием, несложными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2.И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участие в играх (подвижных, театрализованных, сюжетно-ролевых),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игровым действиям сверстников.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окружающему миру природы, участвует в сезонных наблюдениях.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положительные эмоции в процессе самостоятельной двигательной деятельности.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литературно- художественные произведения (потешки, песенки, сказки, стихотворения).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4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 к общению со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по просьбе взрослого или по собственной инициативе расска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зать об изображенном на картинке, об игрушке, о событии из личного опыта.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становится полноценным средством общения с другими детьми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5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после напоминания взрослого соблюдает элемен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тарные правила поведения во время еды, умывания.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ночи» (в семье, в группе).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отрицательное отношение к грубости, жадности.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B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 словесному указанию взрослого находить предметы по назва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нию, цвету, размеру.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простейшие вопросы («Кто?», «Что?», «Что делает?»...).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поручения взрослого.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  <w:t xml:space="preserve">Проявляет интерес к книгам, к рассматриванию иллюстраций. 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7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 подражает им;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ребенка сформированы умения и навыки, необходимые для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вления различных видов детской деятельности.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«Физическое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самостоятельно одеваться и раздеваться в определенной последо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навыки опрятности (замечает непорядок в одежде, устраня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при небольшой помощи взрослых).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самостоятельно есть.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ходьбу и бег, не наталкиваясь на других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прыгать на двух ногах на месте, с продвижением вперед и т.д.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брать, держать, переносить, класть, бросать, катать мяч.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но, лежащее на полу.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«Социально-коммуникативное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играть рядом, не мешая другим детям, подражать действиям сверстника.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откликается на игру, предложенную взрослым, подража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действиям, принимает игровую задачу.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игровые действия с предметами,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вляет перенос действий с объекта на объект.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игре замещение недостающего предмета.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Общается в диалоге с воспитателем.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 самостоятельной игре сопровождает свои действия речью.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 за действиями героев кукольного театра.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трудовые действия (с помощью педагога).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трудовыми процессами воспитателя в уголке природы.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взаимодействия с растениями и жи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вотными.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«Познавательное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Может образовать группу из однородных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один и много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большие и маленькие предметы, называет их размер.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Узнает шар и куб.  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и называет пред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меты ближайшего окружения.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имена членов своей семьи и воспитателей.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и называет некоторых домашних и диких животных, их детенышей.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овощи, фрукты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деревья ближайшего окружения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«Речевое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Сопровождает речью игровые и бытовые действия.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небольшие рассказы без наглядного сопровождения.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доступные по содержанию стихи, сказки, рассказы. При пов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торном чтении проговаривает слова, небольшие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иллюстрации в знакомых книгах с помощью педагога.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«Художественно-эстетическое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Знает, что карандашами, фломастерами, красками и кистью можно ри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совать.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 несложные предметы; аккуратно пользуется глиной.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основные формы деталей строительного материала.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Разворачивает игру вокруг собственной постройки.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знакомые мелодии и различает высоту звуков (высокий — низкий).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движения: притопывать ногой, хлопать в ладоши, по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ворачивать кисти рук.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музыкальные инструменты: погремушки, бубен. Подыгрывание на детских ударных музыкальных инструментах народные мелодии.</w:t>
            </w:r>
          </w:p>
        </w:tc>
      </w:tr>
    </w:tbl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58648C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48C">
        <w:rPr>
          <w:rFonts w:ascii="Times New Roman" w:eastAsia="Times New Roman" w:hAnsi="Times New Roman" w:cs="Times New Roman"/>
          <w:b/>
          <w:sz w:val="24"/>
          <w:szCs w:val="24"/>
        </w:rPr>
        <w:t>2. Содержательный раздел.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Планирование работы в адаптационный период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правильно спланированной работы зависит успешность адаптации детей к новым условиям детского сада. В планировании работы участвуют: заведующая, </w:t>
      </w:r>
      <w:r w:rsidR="007909CF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</w:t>
      </w: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медсестра. Каждый участник вносит свой план действий, который важен в работе в предадаптационный и адаптационный периоды. Поэтому необходимо выделить четыре основные службы, обеспечивающие сопровождение ребенка и его семьи в период адаптации: административная, которая отвечает за работу с педагогами и родителями; психологическая, педагогическая, медицинская осуществляют работу в трех направлениях – с воспитателями, детьми и родителями. Тесное содружество четырех служб несёт положительный результат не только в адаптационный период, но и в дальнейшей работе, которая обеспечивает благополучие взаимоотношений между дошкольным учреждением и семьями воспитанников.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детей в ДОУ необходимо проводить по подвижному графику. Это обеспечивает индивидуальный подход к каждому малышу и возможность семье выбрать удобное время для посещения детского сада. В первые дни ребенок не должен пребывать в группе более 2-3 часов в период бодрствования (прогулки или игры) с 8.00 - 9.00 до 10-11.00 часов.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Постепенно время пребывания ребенка в группе увеличивается. Прием  детей осуществляется в зависимости от их возраста, индивидуальных особенностей и сроков комплектования группы. Если группа детей раннего возраста уже начала посещать детский сад, то прием вновь поступающих детей проводится по следующей схеме: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337A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C628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.Учебный план в адаптационный период.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398" w:rsidRPr="008D4398" w:rsidRDefault="008D4398" w:rsidP="006924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Календарный план воспитательно- образовательной работы с детьми раннего возраста в период адаптации к детскому саду 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адаптационный период воспитателям приходится работать в сложном режиме, так как дети пришли в детский сад впервые, и им необходимо  уделять много  заботы, внимания и любви. Чтобы каждый ребенок чувствовал защиту и заботу со стороны взрослого, важно больше времени проводить с  детьми.  Если малыш не получит того, что он хочет - теплоты, любви, заботы, то у ребенка появится психоэмоциональное напряжение, и он будет переживать, тосковать, плакать, звать свою маму.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Заранее разработанный в виде таблицы на каждый день настоящий календарный план поможет  больше внимания уделять детям раннего возраста в сложный для малышей период.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Задачи</w:t>
      </w:r>
      <w:r w:rsidRPr="008D43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Снятие у детей раннего возраста психоэмоционального напряжения, нормализация мышечного тонуса, улучшения настроения.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2. Укрепить эмоциональные контакты между детьми и взрослыми в период адаптации.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Развивать доверие и взаимопонимание между детьми и взрослыми.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Этот календарный план рекомендован только на адаптационный период. В нем  описаны игры разной тематики, содержания, подвижности. Они проводятся в совместной деятельности воспитателя с детьми (игры проводятся  с одним, с двумя, с небольшой подгруппой детей, в зависимости от разных причин). Предлагается  несколько названий игр, но не обязательно строго соблюдать последовательность и перечень игр, ниже можно добавить свои игры. Те игры, которые были проведены,  отмечаются «галочкой». Картотеку можно дополнять. </w:t>
      </w:r>
    </w:p>
    <w:p w:rsidR="008D4398" w:rsidRPr="008D4398" w:rsidRDefault="008D4398" w:rsidP="008D43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ectPr w:rsidR="008D4398" w:rsidRPr="008D4398" w:rsidSect="00B6126E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318" w:tblpY="-60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  <w:gridCol w:w="1511"/>
        <w:gridCol w:w="4487"/>
      </w:tblGrid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 хочу с тобой познакомиться!»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7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«Зайка хочет с тобой познакомиться»                                                                      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«Зайка, зайка, попляши, у зайки ножки хороши»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мяч» (дети подходят к воспитателю и берут мяч и бросают его)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«Посмотри, как летит воздушный шарик»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 малыша на качелях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Музыкальная игра «Колыбельная зайчонка» </w:t>
            </w:r>
          </w:p>
          <w:p w:rsid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образными мягкими игрушками (свободная деятельность детей)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1.Знакомство с участком</w:t>
            </w:r>
          </w:p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2.Игры в песочнице «Насыпь песок в ведерки»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3.Подвижная игра «Прятки» 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Игра с ручками «Ладушки – ладушки»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400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«Кто у нас красивый?»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нашей группе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 (дети берут из корзины мячи и бросают их вперед)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«Научим зайчика умываться» (потешка «Водичка, водичка»)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«Вышли пальчики гулять»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«Веселая дудочка»</w:t>
            </w:r>
          </w:p>
          <w:p w:rsid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цветов на участке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мячом «Принеси мне мяч» (поручение)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«Прятки»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6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– потешка «Идёт коза рогатая»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«Маленькие ножки, шагают по дорожке»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«Поймай солнечного зайчика»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«Полетел мяч далеко, далеко»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Пальчиковая игра «Дождик, дождик», «Сорока»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«Озорная погремушка»</w:t>
            </w:r>
          </w:p>
          <w:p w:rsid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9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листочков на участке «Посмотри, как листочек летит»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зайчика»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«Перышки» - посмотри, как перышко летит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«Вышли пальчики гулять», «Пальчик – мальчик»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«Задень воздушный шарик» - шарики подвешены на высоту вытянутой руки  ребенка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 мячи в корзинку»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«Пойдем в гости к зайчику» - шагают наши ножки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491FA2" w:rsidRDefault="008D4398" w:rsidP="00491FA2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«Колокольчик»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разноцветных листочков, игра «Принеси листок»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мячик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tabs>
                <w:tab w:val="num" w:pos="-9551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16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«Погремушка»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«Ладушки – хлопушки»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«Лошадки», «Дружат наши дети»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«Перешагни через палочку, подойди к зайчику и погладь его»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«Горка» - катание малышей с горки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«Барабан»</w:t>
            </w:r>
          </w:p>
          <w:p w:rsid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«Прокатим зайчика (взять любую образную игрушку) в машине»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«Догони мяч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хочу с тобой дружить!»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051" w:type="pct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61"/>
        </w:trPr>
        <w:tc>
          <w:tcPr>
            <w:tcW w:w="2051" w:type="pct"/>
          </w:tcPr>
          <w:p w:rsidR="008D4398" w:rsidRPr="008D4398" w:rsidRDefault="008D4398" w:rsidP="008446F3">
            <w:pPr>
              <w:numPr>
                <w:ilvl w:val="0"/>
                <w:numId w:val="55"/>
              </w:numPr>
              <w:tabs>
                <w:tab w:val="num" w:pos="567"/>
              </w:tabs>
              <w:suppressAutoHyphens/>
              <w:spacing w:after="0" w:line="240" w:lineRule="auto"/>
              <w:ind w:hanging="8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«Мишка хочет с тобой познакомиться»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гости к Мишке» - ножками затопали топ-топ, зашагали по полу топ-топ, дети ходят ножками топ-топ, шли-шли и к Мишке пришли (в разных направлениях)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(по просьбе взрослого дети приносят мяч)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 косолапый»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«Воздушные шарики» (взрослый бросает воздушный шар, дети его ловят)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«Моя семья»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малыша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 Мячик»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с горки»</w:t>
            </w: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«Прятки» (найди мишку)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ручками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53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«Кто у нас хороший, кто у нас пригожий»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«Мишка, мишка попляши (аналогичная игра «Зайка, зайка, попляши!», вместо зайки – мишка)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паровозик»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сухим песком (крупой) «Найди игрушку» (дети под крупой или сухим песком находят мелкие игрушки: шарики, кубики или образные игрушки «киндера-сюрприза»)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мишкой «Собери шишки (шарики)»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«Скати мяч с горки»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дождик», «В детский сад идти пора»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с горки</w:t>
            </w:r>
          </w:p>
          <w:p w:rsid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«Юркая юла»</w:t>
            </w:r>
          </w:p>
          <w:p w:rsidR="008446F3" w:rsidRPr="008D4398" w:rsidRDefault="008446F3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листьев, погладить их, подуть на них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«Полетел мяч далеко-далеко»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мячи в корзину»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«Кукла Катя»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«Ладушки, ладушки», «Из-за леса, из-за гор»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«Маленькие ножки» (включить веселую музыку)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«Погуляем по дорожкам» (с мишкой)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«Музыкальные ложки»</w:t>
            </w:r>
          </w:p>
          <w:p w:rsidR="008446F3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или «Катание детей с горки»</w:t>
            </w: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2CF5" w:rsidRPr="008D4398" w:rsidRDefault="006B2CF5" w:rsidP="006B2C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60"/>
              </w:numPr>
              <w:tabs>
                <w:tab w:val="num" w:pos="316"/>
              </w:tabs>
              <w:suppressAutoHyphens/>
              <w:spacing w:after="0" w:line="240" w:lineRule="auto"/>
              <w:ind w:hanging="8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деревьями (ветер дует, веточки на деревьях качаются)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 (сделать букет из листьев и отнести его в группу)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«Догоним мишку»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формочки песком»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6B2C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446F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99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«Заинька, поскачи»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водой «Вылови игрушки»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«Веселый колокольчик»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«Пароход», «Оладушки»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«Ты, колечко, покружись»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«Гуляем по дорожкам» (вместе с зайкой и мишкой – с мягкими игрушками)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 - найди мишку»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«Наша песенка простая»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детей с горки»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листопадом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меня» (дети догоняют воспитателя, воспитатель догоняет малышей)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ведерки (разной формы) песком»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0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 нашей группе, в нашей группе,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«Летят листочки» (дети под спокойную музыку гуляют по группе, по сигналу воспитателя останавливаются и приседают)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«Перышко» (перышки подвешены на нитке и расположены горизонтально на уровне глаз детей; дети дуют на перышки)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«Похлопаем! Потопаем!»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«Погремушечка»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«Рыбки», «Этот пальчик в лес пошел»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«Перешагиваем палочки, лежащие на полу»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«Самолет»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птицами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«Птицы летают» (дети вместе с воспитателем  бегут по участку, останавливаются «машут крылышками»)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«Собираем листочки»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в песочнице «Накладываем песок в кузов машины»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</w:tbl>
    <w:p w:rsidR="008D4398" w:rsidRDefault="008D4398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B2CF5" w:rsidRDefault="006B2CF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B7953" w:rsidRPr="008446F3" w:rsidRDefault="00C62801" w:rsidP="008446F3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8446F3">
        <w:rPr>
          <w:rFonts w:ascii="Times New Roman" w:hAnsi="Times New Roman"/>
          <w:b/>
          <w:sz w:val="24"/>
          <w:szCs w:val="24"/>
        </w:rPr>
        <w:t>.</w:t>
      </w:r>
      <w:r w:rsidR="00BB7953" w:rsidRPr="008446F3">
        <w:rPr>
          <w:rFonts w:ascii="Times New Roman" w:hAnsi="Times New Roman"/>
          <w:b/>
          <w:sz w:val="24"/>
          <w:szCs w:val="24"/>
        </w:rPr>
        <w:t>У</w:t>
      </w:r>
      <w:r w:rsidR="00BB7953" w:rsidRPr="008446F3">
        <w:rPr>
          <w:rFonts w:ascii="Times New Roman" w:hAnsi="Times New Roman"/>
          <w:b/>
          <w:iCs/>
          <w:sz w:val="24"/>
          <w:szCs w:val="24"/>
        </w:rPr>
        <w:t xml:space="preserve">чебный план реализации </w:t>
      </w:r>
      <w:r w:rsidR="00BB7953" w:rsidRPr="008446F3">
        <w:rPr>
          <w:rFonts w:ascii="Times New Roman" w:hAnsi="Times New Roman"/>
          <w:b/>
          <w:sz w:val="24"/>
          <w:szCs w:val="24"/>
        </w:rPr>
        <w:t xml:space="preserve">ООП ДО в </w:t>
      </w:r>
      <w:r w:rsidR="000D240E" w:rsidRPr="008446F3">
        <w:rPr>
          <w:rFonts w:ascii="Times New Roman" w:hAnsi="Times New Roman"/>
          <w:b/>
          <w:sz w:val="24"/>
          <w:szCs w:val="24"/>
        </w:rPr>
        <w:t>первой младшей</w:t>
      </w:r>
      <w:r w:rsidR="00BB7953" w:rsidRPr="008446F3">
        <w:rPr>
          <w:rFonts w:ascii="Times New Roman" w:hAnsi="Times New Roman"/>
          <w:b/>
          <w:sz w:val="24"/>
          <w:szCs w:val="24"/>
        </w:rPr>
        <w:t xml:space="preserve"> группе по Программе</w:t>
      </w:r>
      <w:r w:rsidR="000D240E" w:rsidRPr="008446F3">
        <w:rPr>
          <w:rFonts w:ascii="Times New Roman" w:hAnsi="Times New Roman"/>
          <w:b/>
          <w:sz w:val="24"/>
          <w:szCs w:val="24"/>
        </w:rPr>
        <w:t>.</w:t>
      </w:r>
    </w:p>
    <w:p w:rsidR="000D3B8A" w:rsidRDefault="000D3B8A" w:rsidP="000D3B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672"/>
        <w:gridCol w:w="2268"/>
        <w:gridCol w:w="1275"/>
        <w:gridCol w:w="709"/>
      </w:tblGrid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НОД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D3B8A" w:rsidTr="004D2301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0D3B8A" w:rsidTr="004D2301">
        <w:trPr>
          <w:trHeight w:val="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0D3B8A" w:rsidTr="004D2301">
        <w:trPr>
          <w:trHeight w:val="1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D3B8A" w:rsidTr="00E37365">
        <w:trPr>
          <w:trHeight w:val="6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</w:tr>
    </w:tbl>
    <w:p w:rsidR="000D3B8A" w:rsidRDefault="000D3B8A" w:rsidP="000D3B8A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чебный план реализации </w:t>
      </w:r>
      <w:r>
        <w:rPr>
          <w:rFonts w:ascii="Times New Roman" w:hAnsi="Times New Roman"/>
          <w:sz w:val="24"/>
          <w:szCs w:val="24"/>
        </w:rPr>
        <w:t>ООП ДО в первой младшей группе по Программе «От рождения до школы»: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20 мин. (2 НОД) 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Познавательное развитие </w:t>
      </w:r>
      <w:r>
        <w:rPr>
          <w:rFonts w:ascii="Times New Roman" w:hAnsi="Times New Roman"/>
          <w:sz w:val="24"/>
          <w:szCs w:val="24"/>
        </w:rPr>
        <w:t>- а)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проектов.- Продолжительность и количество</w:t>
      </w:r>
      <w:r w:rsidR="00B07B22">
        <w:rPr>
          <w:rFonts w:ascii="Times New Roman" w:hAnsi="Times New Roman"/>
          <w:sz w:val="24"/>
          <w:szCs w:val="24"/>
        </w:rPr>
        <w:t xml:space="preserve"> НОД – в неделю 10 мин. (1 НОД)</w:t>
      </w:r>
      <w:r>
        <w:rPr>
          <w:rFonts w:ascii="Times New Roman" w:hAnsi="Times New Roman"/>
          <w:sz w:val="24"/>
          <w:szCs w:val="24"/>
        </w:rPr>
        <w:t>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Речевое развитие</w:t>
      </w:r>
      <w:r>
        <w:rPr>
          <w:rFonts w:ascii="Times New Roman" w:hAnsi="Times New Roman"/>
          <w:sz w:val="24"/>
          <w:szCs w:val="24"/>
        </w:rPr>
        <w:t> – Развитие речи - Формы образовательной деятельности: Беседы, дидактические игры, рассматривание картин и иллюстраций,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20 мин. (2</w:t>
      </w:r>
      <w:r>
        <w:rPr>
          <w:rFonts w:ascii="Times New Roman" w:hAnsi="Times New Roman"/>
          <w:sz w:val="24"/>
          <w:szCs w:val="24"/>
        </w:rPr>
        <w:t xml:space="preserve"> НОД) 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Художественно-эстетическое развитие</w:t>
      </w:r>
      <w:r>
        <w:rPr>
          <w:rFonts w:ascii="Times New Roman" w:hAnsi="Times New Roman"/>
          <w:sz w:val="24"/>
          <w:szCs w:val="24"/>
        </w:rPr>
        <w:t xml:space="preserve"> - а) изобразительная деятельность - Формы образовательной деятельности: Рисование, лепка. Ознакомление с художниками. Выставка. - Продолжительность и количество НОД </w:t>
      </w:r>
      <w:r w:rsidR="00B07B22">
        <w:rPr>
          <w:rFonts w:ascii="Times New Roman" w:hAnsi="Times New Roman"/>
          <w:sz w:val="24"/>
          <w:szCs w:val="24"/>
        </w:rPr>
        <w:t xml:space="preserve">– в неделю 20 мин. (2 НОД) </w:t>
      </w:r>
      <w:r>
        <w:rPr>
          <w:rFonts w:ascii="Times New Roman" w:hAnsi="Times New Roman"/>
          <w:sz w:val="24"/>
          <w:szCs w:val="24"/>
        </w:rPr>
        <w:t>.</w:t>
      </w:r>
    </w:p>
    <w:p w:rsidR="00BB7953" w:rsidRDefault="000D3B8A" w:rsidP="000D3B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</w:t>
      </w:r>
      <w:r>
        <w:rPr>
          <w:rFonts w:ascii="Times New Roman" w:hAnsi="Times New Roman"/>
          <w:sz w:val="24"/>
          <w:szCs w:val="24"/>
        </w:rPr>
        <w:t>0 мин. (2 НОД) .</w:t>
      </w: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628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="008C73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ОО «Социально-коммуникативное развитие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2320"/>
        <w:gridCol w:w="2786"/>
        <w:gridCol w:w="2335"/>
      </w:tblGrid>
      <w:tr w:rsidR="000763E9" w:rsidRPr="000763E9" w:rsidTr="000763E9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деятельность, , конструирование, бытовая деятельность, наблюдения.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задач,.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i/>
          <w:sz w:val="24"/>
          <w:szCs w:val="24"/>
        </w:rPr>
        <w:t>Сюжетно-ролевая игра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двойной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Основные виды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 сюжета в раннем дошкольном возрасте.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Дидактические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: Обогащать в играх с дидактическим материалом чувственный опыт детей. </w:t>
      </w:r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Игра с правилами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Подвижные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67562A" w:rsidRDefault="0067562A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7562A" w:rsidRDefault="0067562A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7562A" w:rsidRDefault="0067562A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7562A" w:rsidRDefault="0067562A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Театрализованные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-Способствовать проявлению самостоятельности, активности в игре с персонажами- игрушками.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Calibri" w:hAnsi="Times New Roman" w:cs="Times New Roman"/>
          <w:sz w:val="24"/>
          <w:szCs w:val="24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ОО «Познание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5"/>
        <w:gridCol w:w="2736"/>
        <w:gridCol w:w="2370"/>
        <w:gridCol w:w="2188"/>
      </w:tblGrid>
      <w:tr w:rsidR="000763E9" w:rsidRPr="000763E9" w:rsidTr="000763E9"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ОО «Речевое развитие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436"/>
        <w:gridCol w:w="2250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(потешки, прибаутки, колыбельные).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социального контакта.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театральном уголке.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в парах и 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Игра-импровизация по мотивам сказок.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парами.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взрослого.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справочной литературы, рассматривание иллюстраций.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Досуги, праздники.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ОО «Художественно-эстетическое развитие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585"/>
        <w:gridCol w:w="2274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повседневной жизни: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-театрализованная деятельность;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Лепка, рисование.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музыкальных занятиях;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-во время прогулки в теплую погоду;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 сюжетно-ролевых играх;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 в ДОУ.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C20D59" w:rsidRDefault="00C20D59" w:rsidP="000D3B8A">
      <w:pPr>
        <w:rPr>
          <w:rFonts w:ascii="Times New Roman" w:hAnsi="Times New Roman"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ОО «Физическое  развитие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425"/>
        <w:gridCol w:w="2463"/>
        <w:gridCol w:w="2274"/>
      </w:tblGrid>
      <w:tr w:rsidR="000763E9" w:rsidRPr="000763E9" w:rsidTr="000763E9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-сюжетно-игровые;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 с предметами.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минутки.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физкультурные занятия.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воспитателя.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(подводящие упражнения)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Вечер, вторая 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Консультативные встречи.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общение.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D3B8A">
      <w:pPr>
        <w:rPr>
          <w:rFonts w:ascii="Times New Roman" w:hAnsi="Times New Roman"/>
          <w:sz w:val="24"/>
          <w:szCs w:val="24"/>
        </w:rPr>
      </w:pPr>
    </w:p>
    <w:p w:rsidR="008C73DF" w:rsidRPr="00C62801" w:rsidRDefault="00C62801" w:rsidP="00C62801">
      <w:pPr>
        <w:spacing w:after="0" w:line="240" w:lineRule="auto"/>
        <w:ind w:left="64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</w:t>
      </w:r>
      <w:r w:rsidR="008C73DF" w:rsidRPr="00C62801">
        <w:rPr>
          <w:rFonts w:ascii="Times New Roman" w:hAnsi="Times New Roman"/>
          <w:b/>
          <w:sz w:val="24"/>
          <w:szCs w:val="24"/>
        </w:rPr>
        <w:t>Взаимодействие с семьей</w:t>
      </w:r>
    </w:p>
    <w:p w:rsidR="008C73DF" w:rsidRPr="008C73DF" w:rsidRDefault="008C73DF" w:rsidP="008C73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    С целью построения эффективного взаимодействия  семьи и ДОУ педагогическим коллективом  были создали  следующие условия: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Социально-правовые: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Информационно-коммуникативными: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Перспективно-целевые: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Потребностно-стимулирующие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</w:t>
      </w: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единый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процессу воспитания ребёнка;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открытость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учреждения для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взаимное доверие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во взаимоотношениях педагогов и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уважение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 доброжелательность друг к другу;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дифференцированный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каждой семье;</w:t>
      </w:r>
    </w:p>
    <w:p w:rsidR="008C73DF" w:rsidRPr="008C73DF" w:rsidRDefault="008C73DF" w:rsidP="007B06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>- с семьями воспитанников;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 xml:space="preserve">- с  будущими родителями.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Система  взаимодействия  с родителями  включает: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8C73DF" w:rsidRPr="008C73DF" w:rsidRDefault="008C73DF" w:rsidP="008C73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Реальное участие родителей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-памятки;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464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создание странички на сайте ДОУ;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-консультации, 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Дни здоровья.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Выставки  совместного творчества.</w:t>
            </w:r>
          </w:p>
          <w:p w:rsidR="008C73DF" w:rsidRPr="008C73DF" w:rsidRDefault="008C73DF" w:rsidP="0078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3DF" w:rsidRPr="008C73DF" w:rsidRDefault="008C73DF" w:rsidP="008C73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DF" w:rsidRPr="008C73DF" w:rsidRDefault="00A17682" w:rsidP="008C73D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2.6. </w:t>
      </w:r>
      <w:r w:rsidR="008C73DF" w:rsidRPr="008C73DF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Перспективный план по взаимодействию с родителями.  </w:t>
      </w:r>
    </w:p>
    <w:p w:rsidR="008C73DF" w:rsidRPr="008C73DF" w:rsidRDefault="008C73DF" w:rsidP="008C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8C73DF" w:rsidRPr="008C73DF" w:rsidRDefault="008C73DF" w:rsidP="008C73DF">
      <w:pPr>
        <w:spacing w:after="0" w:line="240" w:lineRule="auto"/>
        <w:ind w:right="-42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6915"/>
        <w:gridCol w:w="2299"/>
      </w:tblGrid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Примите наши правила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«Малыш с двух до трех. Какой он?»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особенности детей 3-го года жизни, ознакомление с режимными моментами.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облегчить адаптацию»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вновь поступивших родителей»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«Адаптируемся вместе»»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«Рекомендации для родителей в период адаптации ребенка к детскому саду»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встречи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C66A7A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Советы </w:t>
            </w:r>
            <w:r w:rsidR="00845E7E"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медсестры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845E7E" w:rsidRPr="009D0673" w:rsidRDefault="00845E7E" w:rsidP="00845E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информации на стенде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светофора»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детям – читаем вместе с детьми»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выставки книг «Книжка – малышка»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«Неваляшки» - это мы!!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о нас!»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простудных заболеваний»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 всему голова» (профилактика гриппа)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книжек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фотовитрины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рекламных буклетов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информации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  «Уголке   здоровья».</w:t>
            </w:r>
          </w:p>
          <w:p w:rsidR="00845E7E" w:rsidRPr="009D0673" w:rsidRDefault="00845E7E" w:rsidP="008C73D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C3F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«День за днем говорим и растем»</w:t>
            </w:r>
          </w:p>
          <w:p w:rsidR="00327C3F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раннего возраста в семье»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«Развиваем речь детей»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«Мои пальчики расскажут»</w:t>
            </w:r>
          </w:p>
          <w:p w:rsidR="00327C3F" w:rsidRPr="009D0673" w:rsidRDefault="00327C3F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«Как развивать речь ребенка во время прогулки»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«Фольклор для маленьких»</w:t>
            </w:r>
          </w:p>
          <w:p w:rsidR="00327C3F" w:rsidRPr="009D0673" w:rsidRDefault="00327C3F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«Формирование правильного звукопроизношения»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Оформление газеты, посвященной Дню матери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родителей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Картотека пальчиковых игр</w:t>
            </w:r>
          </w:p>
          <w:p w:rsidR="00327C3F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Праздничная газета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навыков самообслуживания»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«Я сам!»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 по теме: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навыков самообслуживания»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«Формирование гигиенических навыков и привычек»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«Раннее детство: у истоков развития личности»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«С Новым годом, с новым счастьем!»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праздничной газеты-поздравления для родителей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«Здоровая семья – здоровый малыш»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 «Путь к здоровью ребенка лежит через семью»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«Режим дня и его значение»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«Развитие двигательных навыков и двигательной активности»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«Вместе с мамой, вместе с папой»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«Будь здоров, малыш!»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«Посмотрите, как стараемся, вместе закаляемся»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«Правильное питание – основа здоровья»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Встреча за круглым столом 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Фоторепортаж о совместных прогулках выходного дня.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Газета для родителей</w:t>
            </w:r>
          </w:p>
          <w:p w:rsidR="00845E7E" w:rsidRPr="009D0673" w:rsidRDefault="00845E7E" w:rsidP="00845E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Фотовитрина  о закаливающих мероприятиях</w:t>
            </w:r>
          </w:p>
          <w:p w:rsidR="00845E7E" w:rsidRPr="009D0673" w:rsidRDefault="004006DE" w:rsidP="004006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="00845E7E" w:rsidRPr="009D0673">
              <w:rPr>
                <w:rFonts w:ascii="Times New Roman" w:hAnsi="Times New Roman" w:cs="Times New Roman"/>
                <w:sz w:val="24"/>
                <w:szCs w:val="24"/>
              </w:rPr>
              <w:t>медсестры</w:t>
            </w:r>
          </w:p>
        </w:tc>
      </w:tr>
      <w:tr w:rsidR="00845E7E" w:rsidRPr="009D0673" w:rsidTr="00845E7E">
        <w:trPr>
          <w:trHeight w:val="3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«Подвижные игры для детей младшего возраста»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«Домашний игровой уголок младшего дошкольника. Его безопасность»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«Дети -  наша общая забота»</w:t>
            </w:r>
          </w:p>
          <w:p w:rsidR="00327C3F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«Одежда детей в помещении и на прогулке»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травматизма»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«С любовью, для папы!»</w:t>
            </w:r>
          </w:p>
          <w:p w:rsidR="00845E7E" w:rsidRPr="009D0673" w:rsidRDefault="006A0562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«Сагаалган»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3F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Подборка иг</w:t>
            </w:r>
            <w:r w:rsidR="00327C3F" w:rsidRPr="009D0673">
              <w:rPr>
                <w:rFonts w:ascii="Times New Roman" w:hAnsi="Times New Roman" w:cs="Times New Roman"/>
                <w:sz w:val="24"/>
                <w:szCs w:val="24"/>
              </w:rPr>
              <w:t>р. Оформление папки-раскладушки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Рекламные листовки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Советы  родителям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«Уголке здоровья»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праздничной газеты для пап</w:t>
            </w:r>
          </w:p>
          <w:p w:rsidR="00845E7E" w:rsidRPr="009D0673" w:rsidRDefault="00845E7E" w:rsidP="00C628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«Что наша жизнь?...Игра!»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«Ладушки – ладушки» (о развитии мелкой моторики)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«Ребенок и игрушка» 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«Игры для детей  раннего возраста в группе и в семье»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«Полезные игрушки»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«Игрушки своими руками»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«Рисуем с папой мамин портрет»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3F" w:rsidRPr="009D0673" w:rsidRDefault="00327C3F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Форма проведения: деловая игра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при выборе игрушек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Выставка  игрушек сделанных родителями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Праздничная газета-коллаж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 к 8 Марта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«Развитие чувства цвета у детей раннего дошкольного возраста»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«Рисование нетрадиционными способами с детьми раннего возраста»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«Сотворчество. Плюсы и минусы»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«Мы растем»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родителями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в уголке здоровья</w:t>
            </w:r>
          </w:p>
        </w:tc>
      </w:tr>
      <w:tr w:rsidR="00845E7E" w:rsidRPr="009D0673" w:rsidTr="00845E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«О первых успехах малышей»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"Итоги работы за год" 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"Организация летнего отдыха"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«Босиком по росе. 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 xml:space="preserve"> Как закаливать ребенка на   даче»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3F" w:rsidRPr="009D0673" w:rsidRDefault="00327C3F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Заметки воспитателей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Родительские встречи</w:t>
            </w:r>
          </w:p>
          <w:p w:rsidR="00845E7E" w:rsidRPr="009D0673" w:rsidRDefault="00845E7E" w:rsidP="00327C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</w:tbl>
    <w:p w:rsidR="00157FCE" w:rsidRPr="007B06A9" w:rsidRDefault="00157FCE" w:rsidP="007B06A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56124" w:rsidRPr="001D310F" w:rsidRDefault="00836365" w:rsidP="001D310F">
      <w:pPr>
        <w:pStyle w:val="a4"/>
        <w:ind w:left="64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D310F">
        <w:rPr>
          <w:rFonts w:ascii="Times New Roman" w:eastAsia="Times New Roman" w:hAnsi="Times New Roman"/>
          <w:b/>
          <w:bCs/>
          <w:sz w:val="28"/>
          <w:szCs w:val="28"/>
        </w:rPr>
        <w:t>2.7.Перспективное планирование</w:t>
      </w:r>
    </w:p>
    <w:p w:rsidR="00157FCE" w:rsidRPr="00157FCE" w:rsidRDefault="00157FCE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F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Перспективный план в первой младшей  группе  на   октябрь </w:t>
      </w:r>
    </w:p>
    <w:tbl>
      <w:tblPr>
        <w:tblStyle w:val="1"/>
        <w:tblW w:w="10206" w:type="dxa"/>
        <w:tblLayout w:type="fixed"/>
        <w:tblLook w:val="04A0"/>
      </w:tblPr>
      <w:tblGrid>
        <w:gridCol w:w="566"/>
        <w:gridCol w:w="483"/>
        <w:gridCol w:w="268"/>
        <w:gridCol w:w="96"/>
        <w:gridCol w:w="363"/>
        <w:gridCol w:w="2060"/>
        <w:gridCol w:w="2309"/>
        <w:gridCol w:w="2051"/>
        <w:gridCol w:w="6"/>
        <w:gridCol w:w="2004"/>
      </w:tblGrid>
      <w:tr w:rsidR="00157FCE" w:rsidRPr="00157FCE" w:rsidTr="00755225">
        <w:trPr>
          <w:trHeight w:val="138"/>
        </w:trPr>
        <w:tc>
          <w:tcPr>
            <w:tcW w:w="1676" w:type="dxa"/>
            <w:gridSpan w:val="5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1946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 неделя</w:t>
            </w:r>
          </w:p>
        </w:tc>
        <w:tc>
          <w:tcPr>
            <w:tcW w:w="218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 неделя</w:t>
            </w:r>
          </w:p>
        </w:tc>
        <w:tc>
          <w:tcPr>
            <w:tcW w:w="1943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 неделя</w:t>
            </w:r>
          </w:p>
        </w:tc>
        <w:tc>
          <w:tcPr>
            <w:tcW w:w="1893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4 неделя </w:t>
            </w:r>
          </w:p>
        </w:tc>
      </w:tr>
      <w:tr w:rsidR="00157FCE" w:rsidRPr="00157FCE" w:rsidTr="00755225">
        <w:trPr>
          <w:trHeight w:val="138"/>
        </w:trPr>
        <w:tc>
          <w:tcPr>
            <w:tcW w:w="1676" w:type="dxa"/>
            <w:gridSpan w:val="5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946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Тема недели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Продукты питания</w:t>
            </w:r>
          </w:p>
        </w:tc>
        <w:tc>
          <w:tcPr>
            <w:tcW w:w="218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Продукты питания</w:t>
            </w:r>
          </w:p>
        </w:tc>
        <w:tc>
          <w:tcPr>
            <w:tcW w:w="1943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Путешествие в мир предметов. Посуда</w:t>
            </w:r>
          </w:p>
        </w:tc>
        <w:tc>
          <w:tcPr>
            <w:tcW w:w="1893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Путешествие в мир предметов. Посуда</w:t>
            </w:r>
          </w:p>
        </w:tc>
      </w:tr>
      <w:tr w:rsidR="00157FCE" w:rsidRPr="00157FCE" w:rsidTr="00755225">
        <w:trPr>
          <w:cantSplit/>
          <w:trHeight w:val="67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Физическое развитие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Физкультура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Физкультура на прогулке.</w:t>
            </w:r>
          </w:p>
          <w:p w:rsidR="00157FCE" w:rsidRPr="00157FCE" w:rsidRDefault="00157FCE" w:rsidP="00157FCE">
            <w:pPr>
              <w:ind w:left="-677" w:firstLine="677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 «К зайке в гости»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зайке в гости»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74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2.Физкультура. 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зайке в гости»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 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зайке в гости»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1130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vMerge/>
            <w:tcBorders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 Физкультура.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 «К зайке в гости»</w:t>
            </w:r>
          </w:p>
        </w:tc>
        <w:tc>
          <w:tcPr>
            <w:tcW w:w="2181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зайке в гости»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</w:tc>
        <w:tc>
          <w:tcPr>
            <w:tcW w:w="1893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«Веселые воробушки»</w:t>
            </w:r>
          </w:p>
        </w:tc>
      </w:tr>
      <w:tr w:rsidR="00157FCE" w:rsidRPr="00157FCE" w:rsidTr="00755225">
        <w:trPr>
          <w:cantSplit/>
          <w:trHeight w:val="918"/>
        </w:trPr>
        <w:tc>
          <w:tcPr>
            <w:tcW w:w="534" w:type="dxa"/>
            <w:vMerge/>
            <w:tcBorders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4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755225" w:rsidRPr="00157FCE" w:rsidTr="00755225">
        <w:trPr>
          <w:cantSplit/>
          <w:trHeight w:val="1105"/>
        </w:trPr>
        <w:tc>
          <w:tcPr>
            <w:tcW w:w="534" w:type="dxa"/>
            <w:vMerge w:val="restart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755225" w:rsidRPr="00157FCE" w:rsidRDefault="00755225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708" w:type="dxa"/>
            <w:gridSpan w:val="2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речи</w:t>
            </w: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2"/>
            <w:tcBorders>
              <w:top w:val="dashDotStroked" w:sz="24" w:space="0" w:color="auto"/>
              <w:left w:val="single" w:sz="4" w:space="0" w:color="auto"/>
            </w:tcBorders>
            <w:textDirection w:val="btLr"/>
          </w:tcPr>
          <w:p w:rsidR="00755225" w:rsidRPr="00157FCE" w:rsidRDefault="00755225" w:rsidP="00755225">
            <w:pPr>
              <w:ind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755225" w:rsidRPr="00157FCE" w:rsidRDefault="00755225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755225" w:rsidRPr="00157FCE" w:rsidRDefault="00755225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755225" w:rsidRPr="00157FCE" w:rsidRDefault="00755225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dashDotStroked" w:sz="24" w:space="0" w:color="auto"/>
            </w:tcBorders>
          </w:tcPr>
          <w:p w:rsidR="00755225" w:rsidRPr="00157FCE" w:rsidRDefault="00755225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1«В гостях у бабушки»  </w:t>
            </w:r>
          </w:p>
          <w:p w:rsidR="00755225" w:rsidRPr="00157FCE" w:rsidRDefault="001477C6" w:rsidP="00157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755225" w:rsidRPr="00157FCE" w:rsidRDefault="00755225" w:rsidP="00157FCE">
            <w:pPr>
              <w:rPr>
                <w:rFonts w:ascii="Times New Roman" w:hAnsi="Times New Roman"/>
              </w:rPr>
            </w:pPr>
          </w:p>
          <w:p w:rsidR="00755225" w:rsidRPr="00157FCE" w:rsidRDefault="00755225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dashDotStroked" w:sz="24" w:space="0" w:color="auto"/>
            </w:tcBorders>
          </w:tcPr>
          <w:p w:rsidR="00755225" w:rsidRPr="00157FCE" w:rsidRDefault="00755225" w:rsidP="00157FCE">
            <w:pPr>
              <w:jc w:val="center"/>
              <w:rPr>
                <w:rFonts w:ascii="Times New Roman" w:hAnsi="Times New Roman"/>
                <w:bCs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Cs/>
              </w:rPr>
              <w:t xml:space="preserve"> «  Угостим Ванечку и Машеньку кашей»</w:t>
            </w:r>
          </w:p>
          <w:p w:rsidR="00755225" w:rsidRPr="00157FCE" w:rsidRDefault="001477C6" w:rsidP="00157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755225" w:rsidRPr="00157FCE" w:rsidRDefault="00755225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top w:val="dashDotStroked" w:sz="24" w:space="0" w:color="auto"/>
            </w:tcBorders>
          </w:tcPr>
          <w:p w:rsidR="00755225" w:rsidRPr="00157FCE" w:rsidRDefault="00755225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«Чайная посуда»</w:t>
            </w:r>
          </w:p>
          <w:p w:rsidR="00755225" w:rsidRPr="00157FCE" w:rsidRDefault="001477C6" w:rsidP="00157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A1681E">
              <w:rPr>
                <w:rFonts w:ascii="Times New Roman" w:hAnsi="Times New Roman"/>
              </w:rPr>
              <w:t xml:space="preserve"> </w:t>
            </w:r>
          </w:p>
          <w:p w:rsidR="00755225" w:rsidRPr="00157FCE" w:rsidRDefault="00755225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  <w:tcBorders>
              <w:top w:val="dashDotStroked" w:sz="24" w:space="0" w:color="auto"/>
            </w:tcBorders>
          </w:tcPr>
          <w:p w:rsidR="00755225" w:rsidRPr="00157FCE" w:rsidRDefault="00755225" w:rsidP="00157FCE">
            <w:pPr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«К нам в гости пришла кукла Маша»</w:t>
            </w:r>
          </w:p>
          <w:p w:rsidR="00755225" w:rsidRPr="00157FCE" w:rsidRDefault="001477C6" w:rsidP="00157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755225" w:rsidRPr="00157FCE" w:rsidRDefault="00755225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9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1946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  <w:r w:rsidRPr="00157FCE">
              <w:rPr>
                <w:rFonts w:ascii="Times New Roman" w:hAnsi="Times New Roman"/>
                <w:color w:val="333333"/>
                <w:shd w:val="clear" w:color="auto" w:fill="FFFFFF"/>
              </w:rPr>
              <w:t>Русская народная песенка «Пошел котик на торжок… ».</w:t>
            </w:r>
          </w:p>
        </w:tc>
        <w:tc>
          <w:tcPr>
            <w:tcW w:w="218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  <w:r w:rsidRPr="00157FCE">
              <w:rPr>
                <w:rFonts w:ascii="Times New Roman" w:hAnsi="Times New Roman"/>
                <w:color w:val="333333"/>
                <w:shd w:val="clear" w:color="auto" w:fill="FFFFFF"/>
              </w:rPr>
              <w:t>Чтение русской народной сказки «Репка»</w:t>
            </w:r>
          </w:p>
        </w:tc>
        <w:tc>
          <w:tcPr>
            <w:tcW w:w="1943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  <w:color w:val="333333"/>
                <w:shd w:val="clear" w:color="auto" w:fill="FFFFFF"/>
              </w:rPr>
              <w:t>Стихотворения С. Капутикян «Маша обедает»</w:t>
            </w:r>
          </w:p>
        </w:tc>
        <w:tc>
          <w:tcPr>
            <w:tcW w:w="1893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  <w:color w:val="333333"/>
                <w:shd w:val="clear" w:color="auto" w:fill="FFFFFF"/>
              </w:rPr>
              <w:t>Повторение знакомых сказок Чтение потешки «Огуречик, огуречик… »</w:t>
            </w:r>
          </w:p>
        </w:tc>
      </w:tr>
      <w:tr w:rsidR="00157FCE" w:rsidRPr="00157FCE" w:rsidTr="00755225">
        <w:trPr>
          <w:cantSplit/>
          <w:trHeight w:val="88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Художественное творчество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1. </w:t>
            </w:r>
            <w:r w:rsidRPr="00157FCE">
              <w:rPr>
                <w:rFonts w:ascii="Times New Roman" w:hAnsi="Times New Roman"/>
                <w:bCs/>
              </w:rPr>
              <w:t>«Яблочко»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7FCE">
              <w:rPr>
                <w:rFonts w:ascii="Times New Roman" w:hAnsi="Times New Roman"/>
                <w:bCs/>
              </w:rPr>
              <w:t>«Ягодки рябинки для зайчат»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7FCE">
              <w:rPr>
                <w:rFonts w:ascii="Times New Roman" w:hAnsi="Times New Roman"/>
                <w:bCs/>
              </w:rPr>
              <w:t>«Дождик»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7FCE">
              <w:rPr>
                <w:rFonts w:ascii="Times New Roman" w:hAnsi="Times New Roman"/>
              </w:rPr>
              <w:t>« Рисуем волшебный лучок для Колобка»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660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Лепка</w:t>
            </w:r>
          </w:p>
        </w:tc>
        <w:tc>
          <w:tcPr>
            <w:tcW w:w="194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 Горошек для петушка.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Cs/>
                <w:color w:val="000000"/>
                <w:spacing w:val="2"/>
              </w:rPr>
              <w:t xml:space="preserve"> «Пирожки для Машеньки»</w:t>
            </w:r>
          </w:p>
        </w:tc>
        <w:tc>
          <w:tcPr>
            <w:tcW w:w="1943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Cs/>
              </w:rPr>
              <w:t xml:space="preserve"> "Подарок зайчику"</w:t>
            </w:r>
          </w:p>
        </w:tc>
        <w:tc>
          <w:tcPr>
            <w:tcW w:w="18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7FCE">
              <w:rPr>
                <w:rFonts w:ascii="Times New Roman" w:hAnsi="Times New Roman"/>
              </w:rPr>
              <w:t>«Мячик для Тани»</w:t>
            </w:r>
            <w:r w:rsidRPr="00157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642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Музыка</w:t>
            </w:r>
          </w:p>
        </w:tc>
        <w:tc>
          <w:tcPr>
            <w:tcW w:w="344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343" w:type="dxa"/>
            <w:vMerge w:val="restart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  <w:tc>
          <w:tcPr>
            <w:tcW w:w="1943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  <w:tc>
          <w:tcPr>
            <w:tcW w:w="1893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</w:tr>
      <w:tr w:rsidR="00157FCE" w:rsidRPr="00157FCE" w:rsidTr="00755225">
        <w:trPr>
          <w:cantSplit/>
          <w:trHeight w:val="636"/>
        </w:trPr>
        <w:tc>
          <w:tcPr>
            <w:tcW w:w="534" w:type="dxa"/>
            <w:vMerge/>
            <w:tcBorders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  <w:tc>
          <w:tcPr>
            <w:tcW w:w="1893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</w:tr>
      <w:tr w:rsidR="00157FCE" w:rsidRPr="00157FCE" w:rsidTr="00755225">
        <w:trPr>
          <w:cantSplit/>
          <w:trHeight w:val="791"/>
        </w:trPr>
        <w:tc>
          <w:tcPr>
            <w:tcW w:w="534" w:type="dxa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14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Познание </w:t>
            </w:r>
          </w:p>
        </w:tc>
        <w:tc>
          <w:tcPr>
            <w:tcW w:w="1946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b/>
                <w:sz w:val="28"/>
                <w:szCs w:val="28"/>
              </w:rPr>
              <w:t xml:space="preserve"> </w:t>
            </w:r>
            <w:r w:rsidRPr="00157FCE">
              <w:rPr>
                <w:rFonts w:ascii="Times New Roman" w:hAnsi="Times New Roman"/>
              </w:rPr>
              <w:t>«Фрукты»</w:t>
            </w:r>
          </w:p>
        </w:tc>
        <w:tc>
          <w:tcPr>
            <w:tcW w:w="218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spacing w:line="276" w:lineRule="auto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7FCE">
              <w:rPr>
                <w:rFonts w:ascii="Times New Roman" w:hAnsi="Times New Roman"/>
              </w:rPr>
              <w:t>«Вышла курочка гулять»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«Три медведя»</w:t>
            </w:r>
          </w:p>
        </w:tc>
        <w:tc>
          <w:tcPr>
            <w:tcW w:w="1893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outlineLvl w:val="0"/>
              <w:rPr>
                <w:rFonts w:ascii="Arial" w:hAnsi="Arial" w:cs="Arial"/>
                <w:color w:val="333333"/>
                <w:kern w:val="36"/>
                <w:sz w:val="42"/>
                <w:szCs w:val="42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Arial" w:hAnsi="Arial" w:cs="Arial"/>
                <w:color w:val="333333"/>
                <w:kern w:val="36"/>
                <w:sz w:val="42"/>
                <w:szCs w:val="42"/>
              </w:rPr>
              <w:t xml:space="preserve"> </w:t>
            </w:r>
            <w:r w:rsidRPr="00157FCE">
              <w:rPr>
                <w:rFonts w:ascii="Times New Roman" w:hAnsi="Times New Roman"/>
                <w:color w:val="333333"/>
                <w:kern w:val="36"/>
              </w:rPr>
              <w:t>«В гостях у матрёшек»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1062"/>
        </w:trPr>
        <w:tc>
          <w:tcPr>
            <w:tcW w:w="1676" w:type="dxa"/>
            <w:gridSpan w:val="5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Социально -коммуникативное развитие . Задачи </w:t>
            </w:r>
          </w:p>
        </w:tc>
        <w:tc>
          <w:tcPr>
            <w:tcW w:w="19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      </w:r>
          </w:p>
        </w:tc>
        <w:tc>
          <w:tcPr>
            <w:tcW w:w="218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Воспитывать внимательное отношение к родителям, близким людям. Поощрять умение называть имена членов своей семьи.</w:t>
            </w:r>
          </w:p>
        </w:tc>
        <w:tc>
          <w:tcPr>
            <w:tcW w:w="193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Учить детей одеваться и раздеваться в определенном порядке; при небольшой помощи взрослого снимать одежду, обувь.</w:t>
            </w:r>
          </w:p>
        </w:tc>
        <w:tc>
          <w:tcPr>
            <w:tcW w:w="1899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Знакомить с понятиями «можно — нельзя», «опасно».</w:t>
            </w:r>
          </w:p>
        </w:tc>
      </w:tr>
      <w:tr w:rsidR="00157FCE" w:rsidRPr="00157FCE" w:rsidTr="00755225">
        <w:trPr>
          <w:cantSplit/>
          <w:trHeight w:val="1062"/>
        </w:trPr>
        <w:tc>
          <w:tcPr>
            <w:tcW w:w="1676" w:type="dxa"/>
            <w:gridSpan w:val="5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игровой деятельности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( сюжетно – ролевая игра, подвижная игра, театрализованная игра, дидактическая игра)</w:t>
            </w:r>
          </w:p>
        </w:tc>
        <w:tc>
          <w:tcPr>
            <w:tcW w:w="19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«Накормим мишку кашей».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 «Птички летите ко мне»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«Кошка и котята»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Д/и. «Оденем куклу на прогулку» </w:t>
            </w:r>
          </w:p>
        </w:tc>
        <w:tc>
          <w:tcPr>
            <w:tcW w:w="218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«Мишка заболел»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«Солнышко и дождик»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ирга. «Наша Маша маленька»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«Чего не стало?»</w:t>
            </w:r>
          </w:p>
        </w:tc>
        <w:tc>
          <w:tcPr>
            <w:tcW w:w="193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«Готовим обед»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П\и. «Самолеты»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«Курочка Ряба»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«Что за форма»</w:t>
            </w:r>
          </w:p>
        </w:tc>
        <w:tc>
          <w:tcPr>
            <w:tcW w:w="1899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«Научим Катя умываться»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«По ровненькой дорожке»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«Непослушные цыплята»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«Собери пирамидку»</w:t>
            </w:r>
          </w:p>
        </w:tc>
      </w:tr>
      <w:tr w:rsidR="00157FCE" w:rsidRPr="00157FCE" w:rsidTr="00755225">
        <w:trPr>
          <w:cantSplit/>
          <w:trHeight w:val="934"/>
        </w:trPr>
        <w:tc>
          <w:tcPr>
            <w:tcW w:w="1676" w:type="dxa"/>
            <w:gridSpan w:val="5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Культурно - досуговая деятельность</w:t>
            </w:r>
          </w:p>
        </w:tc>
        <w:tc>
          <w:tcPr>
            <w:tcW w:w="19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«Зайка в гости к нам пришёл»</w:t>
            </w:r>
          </w:p>
        </w:tc>
        <w:tc>
          <w:tcPr>
            <w:tcW w:w="218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«Карандаши в гостях у малышей»</w:t>
            </w:r>
          </w:p>
        </w:tc>
        <w:tc>
          <w:tcPr>
            <w:tcW w:w="193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Как мы умеем играть с мячам «Мой веселый звонкий мяч»</w:t>
            </w:r>
          </w:p>
        </w:tc>
        <w:tc>
          <w:tcPr>
            <w:tcW w:w="1899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«Кошка в гостях у ребят»</w:t>
            </w:r>
          </w:p>
        </w:tc>
      </w:tr>
      <w:tr w:rsidR="00157FCE" w:rsidRPr="00157FCE" w:rsidTr="00755225">
        <w:trPr>
          <w:cantSplit/>
          <w:trHeight w:val="1808"/>
        </w:trPr>
        <w:tc>
          <w:tcPr>
            <w:tcW w:w="1676" w:type="dxa"/>
            <w:gridSpan w:val="5"/>
            <w:tcBorders>
              <w:top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Взаимодействие с родителями</w:t>
            </w:r>
          </w:p>
        </w:tc>
        <w:tc>
          <w:tcPr>
            <w:tcW w:w="1946" w:type="dxa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Рекомендация: «Адаптация к ДОУ»</w:t>
            </w:r>
          </w:p>
        </w:tc>
        <w:tc>
          <w:tcPr>
            <w:tcW w:w="2181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Консультация «Возрастные особенности 2-3 лет»</w:t>
            </w:r>
          </w:p>
        </w:tc>
        <w:tc>
          <w:tcPr>
            <w:tcW w:w="1937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Папка передвижка «Что читать малышам»</w:t>
            </w:r>
          </w:p>
        </w:tc>
        <w:tc>
          <w:tcPr>
            <w:tcW w:w="1899" w:type="dxa"/>
            <w:gridSpan w:val="2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Консультация  «Развитие мелкой моторики»</w:t>
            </w:r>
          </w:p>
        </w:tc>
      </w:tr>
    </w:tbl>
    <w:p w:rsidR="00755225" w:rsidRDefault="00755225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D310F" w:rsidRDefault="001D310F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57FCE" w:rsidRPr="0063520B" w:rsidRDefault="00157FCE" w:rsidP="0063520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52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Перспективный план в первой младшей  группе  на   ноябрь</w:t>
      </w:r>
    </w:p>
    <w:tbl>
      <w:tblPr>
        <w:tblStyle w:val="1"/>
        <w:tblW w:w="10206" w:type="dxa"/>
        <w:tblLayout w:type="fixed"/>
        <w:tblLook w:val="04A0"/>
      </w:tblPr>
      <w:tblGrid>
        <w:gridCol w:w="502"/>
        <w:gridCol w:w="525"/>
        <w:gridCol w:w="6"/>
        <w:gridCol w:w="338"/>
        <w:gridCol w:w="7"/>
        <w:gridCol w:w="351"/>
        <w:gridCol w:w="2071"/>
        <w:gridCol w:w="2324"/>
        <w:gridCol w:w="2062"/>
        <w:gridCol w:w="6"/>
        <w:gridCol w:w="2014"/>
      </w:tblGrid>
      <w:tr w:rsidR="00157FCE" w:rsidRPr="00157FCE" w:rsidTr="00755225">
        <w:trPr>
          <w:trHeight w:val="138"/>
        </w:trPr>
        <w:tc>
          <w:tcPr>
            <w:tcW w:w="2235" w:type="dxa"/>
            <w:gridSpan w:val="6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327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 неделя</w:t>
            </w:r>
          </w:p>
        </w:tc>
        <w:tc>
          <w:tcPr>
            <w:tcW w:w="3689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 неделя</w:t>
            </w:r>
          </w:p>
        </w:tc>
        <w:tc>
          <w:tcPr>
            <w:tcW w:w="3262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 неделя</w:t>
            </w:r>
          </w:p>
        </w:tc>
        <w:tc>
          <w:tcPr>
            <w:tcW w:w="3177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4 неделя </w:t>
            </w:r>
          </w:p>
        </w:tc>
      </w:tr>
      <w:tr w:rsidR="00157FCE" w:rsidRPr="00157FCE" w:rsidTr="00755225">
        <w:trPr>
          <w:trHeight w:val="138"/>
        </w:trPr>
        <w:tc>
          <w:tcPr>
            <w:tcW w:w="2235" w:type="dxa"/>
            <w:gridSpan w:val="6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327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Тема недели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Я в мире человек. Я сам.</w:t>
            </w:r>
          </w:p>
        </w:tc>
        <w:tc>
          <w:tcPr>
            <w:tcW w:w="3689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Я в мире человек. Я сам.</w:t>
            </w:r>
          </w:p>
        </w:tc>
        <w:tc>
          <w:tcPr>
            <w:tcW w:w="3262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Одежда. Обувь.</w:t>
            </w:r>
          </w:p>
        </w:tc>
        <w:tc>
          <w:tcPr>
            <w:tcW w:w="3177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Одежда. Обувь.</w:t>
            </w:r>
          </w:p>
        </w:tc>
      </w:tr>
      <w:tr w:rsidR="00157FCE" w:rsidRPr="00157FCE" w:rsidTr="00755225">
        <w:trPr>
          <w:cantSplit/>
          <w:trHeight w:val="67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Физическое развитие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Физкультура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4"/>
            <w:vMerge w:val="restart"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Физкультура на прогулке.</w:t>
            </w:r>
          </w:p>
          <w:p w:rsidR="00157FCE" w:rsidRPr="00157FCE" w:rsidRDefault="00157FCE" w:rsidP="00157FCE">
            <w:pPr>
              <w:ind w:left="-677" w:firstLine="677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«Дружные ребята»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«Дружные ребята»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747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4"/>
            <w:vMerge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2.Физкультура. 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«Дружные ребята»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 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«Дружные ребята»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704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4"/>
            <w:vMerge/>
            <w:tcBorders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3. Физкультура. 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«Дружные ребята»</w:t>
            </w:r>
          </w:p>
        </w:tc>
        <w:tc>
          <w:tcPr>
            <w:tcW w:w="3689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«Дружные ребята»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</w:tc>
        <w:tc>
          <w:tcPr>
            <w:tcW w:w="3177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«Мой веселый звонкий мяч»</w:t>
            </w:r>
          </w:p>
        </w:tc>
      </w:tr>
      <w:tr w:rsidR="00157FCE" w:rsidRPr="00157FCE" w:rsidTr="00755225">
        <w:trPr>
          <w:cantSplit/>
          <w:trHeight w:val="642"/>
        </w:trPr>
        <w:tc>
          <w:tcPr>
            <w:tcW w:w="675" w:type="dxa"/>
            <w:vMerge/>
            <w:tcBorders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5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1105"/>
        </w:trPr>
        <w:tc>
          <w:tcPr>
            <w:tcW w:w="675" w:type="dxa"/>
            <w:vMerge w:val="restart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720" w:type="dxa"/>
            <w:gridSpan w:val="2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речи</w:t>
            </w:r>
          </w:p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35" w:type="dxa"/>
            <w:gridSpan w:val="2"/>
            <w:tcBorders>
              <w:top w:val="dashDotStroked" w:sz="24" w:space="0" w:color="auto"/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1.«Собачка в гостях у ребят»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«Орешки для белочки»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1.«Оденем куклу на прогулку»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«Платье для Даши»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90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32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Чтение р.н.с. «Волк и козлята»</w:t>
            </w:r>
          </w:p>
        </w:tc>
        <w:tc>
          <w:tcPr>
            <w:tcW w:w="3689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Чение р.н.с. «Маша и медведь»</w:t>
            </w:r>
          </w:p>
        </w:tc>
        <w:tc>
          <w:tcPr>
            <w:tcW w:w="3262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Чтение р.н.п. «Как у нашего кота»</w:t>
            </w:r>
          </w:p>
        </w:tc>
        <w:tc>
          <w:tcPr>
            <w:tcW w:w="3177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Чтение стих-я «Ежик»</w:t>
            </w:r>
          </w:p>
        </w:tc>
      </w:tr>
      <w:tr w:rsidR="00157FCE" w:rsidRPr="00157FCE" w:rsidTr="00755225">
        <w:trPr>
          <w:cantSplit/>
          <w:trHeight w:val="102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Художественное творчество</w:t>
            </w: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«В гостях у курочки»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color w:val="475C7A"/>
                <w:kern w:val="36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rebuchet MS" w:hAnsi="Trebuchet MS"/>
                <w:color w:val="475C7A"/>
                <w:kern w:val="36"/>
                <w:sz w:val="38"/>
                <w:szCs w:val="38"/>
              </w:rPr>
              <w:t xml:space="preserve"> </w:t>
            </w:r>
            <w:r w:rsidRPr="00157FCE">
              <w:rPr>
                <w:rFonts w:ascii="Times New Roman" w:hAnsi="Times New Roman"/>
                <w:kern w:val="36"/>
              </w:rPr>
              <w:t>«Коврик для кошечки»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Times New Roman" w:hAnsi="Times New Roman"/>
                <w:b/>
                <w:bCs/>
                <w:kern w:val="36"/>
                <w:sz w:val="36"/>
                <w:szCs w:val="36"/>
              </w:rPr>
              <w:t xml:space="preserve"> </w:t>
            </w:r>
            <w:r w:rsidRPr="00157FCE">
              <w:rPr>
                <w:rFonts w:ascii="Times New Roman" w:hAnsi="Times New Roman"/>
                <w:bCs/>
                <w:kern w:val="36"/>
              </w:rPr>
              <w:t>«</w:t>
            </w:r>
            <w:r w:rsidRPr="00157FCE">
              <w:rPr>
                <w:rFonts w:ascii="Times New Roman" w:eastAsia="Calibri" w:hAnsi="Times New Roman"/>
              </w:rPr>
              <w:t>Украсим рукавичку</w:t>
            </w:r>
            <w:r w:rsidRPr="00157FCE">
              <w:rPr>
                <w:rFonts w:ascii="Times New Roman" w:hAnsi="Times New Roman"/>
                <w:bCs/>
                <w:kern w:val="36"/>
              </w:rPr>
              <w:t>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rPr>
                <w:rFonts w:ascii="Arial" w:hAnsi="Arial" w:cs="Arial"/>
                <w:color w:val="333333"/>
                <w:kern w:val="36"/>
                <w:sz w:val="42"/>
                <w:szCs w:val="42"/>
              </w:rPr>
              <w:t xml:space="preserve"> </w:t>
            </w:r>
            <w:r w:rsidRPr="00157FCE">
              <w:rPr>
                <w:rFonts w:ascii="Times New Roman" w:hAnsi="Times New Roman"/>
                <w:color w:val="333333"/>
                <w:kern w:val="36"/>
              </w:rPr>
              <w:t>«Платье для Маши»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755225">
        <w:trPr>
          <w:cantSplit/>
          <w:trHeight w:val="808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   Лепка    Лепка</w:t>
            </w:r>
          </w:p>
        </w:tc>
        <w:tc>
          <w:tcPr>
            <w:tcW w:w="327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52"/>
                <w:szCs w:val="52"/>
              </w:rPr>
            </w:pPr>
            <w:r w:rsidRPr="00157FCE">
              <w:rPr>
                <w:rFonts w:ascii="Times New Roman" w:hAnsi="Times New Roman"/>
              </w:rPr>
              <w:t xml:space="preserve">1.  </w:t>
            </w:r>
            <w:r w:rsidRPr="00157FCE">
              <w:rPr>
                <w:rFonts w:ascii="Times New Roman" w:hAnsi="Times New Roman"/>
                <w:bCs/>
                <w:kern w:val="36"/>
              </w:rPr>
              <w:t>«Пушистые тучки»</w:t>
            </w:r>
            <w:r w:rsidRPr="00157FCE">
              <w:rPr>
                <w:rFonts w:ascii="Times New Roman" w:hAnsi="Times New Roman"/>
                <w:b/>
                <w:bCs/>
                <w:kern w:val="36"/>
                <w:sz w:val="52"/>
                <w:szCs w:val="52"/>
              </w:rPr>
              <w:t xml:space="preserve">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«Улитка, улитка»</w:t>
            </w:r>
          </w:p>
        </w:tc>
        <w:tc>
          <w:tcPr>
            <w:tcW w:w="3262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«</w:t>
            </w:r>
            <w:r w:rsidRPr="00157FCE">
              <w:rPr>
                <w:rFonts w:ascii="Times New Roman" w:hAnsi="Times New Roman"/>
              </w:rPr>
              <w:t>Конфеты на тарелке»</w:t>
            </w:r>
          </w:p>
        </w:tc>
        <w:tc>
          <w:tcPr>
            <w:tcW w:w="3177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«Божья коровка»</w:t>
            </w:r>
          </w:p>
        </w:tc>
      </w:tr>
      <w:tr w:rsidR="00157FCE" w:rsidRPr="00157FCE" w:rsidTr="00755225">
        <w:trPr>
          <w:cantSplit/>
          <w:trHeight w:val="642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Музыка</w:t>
            </w:r>
          </w:p>
        </w:tc>
        <w:tc>
          <w:tcPr>
            <w:tcW w:w="421" w:type="dxa"/>
            <w:gridSpan w:val="3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426" w:type="dxa"/>
            <w:vMerge w:val="restart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  <w:tc>
          <w:tcPr>
            <w:tcW w:w="3262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  <w:tc>
          <w:tcPr>
            <w:tcW w:w="3177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</w:tr>
      <w:tr w:rsidR="00157FCE" w:rsidRPr="00157FCE" w:rsidTr="00755225">
        <w:trPr>
          <w:cantSplit/>
          <w:trHeight w:val="636"/>
        </w:trPr>
        <w:tc>
          <w:tcPr>
            <w:tcW w:w="675" w:type="dxa"/>
            <w:vMerge/>
            <w:tcBorders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</w:t>
            </w:r>
          </w:p>
        </w:tc>
      </w:tr>
      <w:tr w:rsidR="00157FCE" w:rsidRPr="00157FCE" w:rsidTr="00755225">
        <w:trPr>
          <w:cantSplit/>
          <w:trHeight w:val="920"/>
        </w:trPr>
        <w:tc>
          <w:tcPr>
            <w:tcW w:w="675" w:type="dxa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560" w:type="dxa"/>
            <w:gridSpan w:val="5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Познание </w:t>
            </w:r>
          </w:p>
        </w:tc>
        <w:tc>
          <w:tcPr>
            <w:tcW w:w="32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«Наша Таня громко плачет».</w:t>
            </w:r>
          </w:p>
        </w:tc>
        <w:tc>
          <w:tcPr>
            <w:tcW w:w="3689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«У кого какие шубки?»</w:t>
            </w:r>
          </w:p>
        </w:tc>
        <w:tc>
          <w:tcPr>
            <w:tcW w:w="3262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«Одежда для девочки»</w:t>
            </w:r>
          </w:p>
        </w:tc>
        <w:tc>
          <w:tcPr>
            <w:tcW w:w="3177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«Одежда»</w:t>
            </w:r>
          </w:p>
        </w:tc>
      </w:tr>
      <w:tr w:rsidR="00157FCE" w:rsidRPr="00157FCE" w:rsidTr="00755225">
        <w:trPr>
          <w:cantSplit/>
          <w:trHeight w:val="1062"/>
        </w:trPr>
        <w:tc>
          <w:tcPr>
            <w:tcW w:w="2235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Социально -коммуникативное развитие . Задачи </w:t>
            </w:r>
          </w:p>
        </w:tc>
        <w:tc>
          <w:tcPr>
            <w:tcW w:w="32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      </w:r>
          </w:p>
        </w:tc>
        <w:tc>
          <w:tcPr>
            <w:tcW w:w="368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</w:t>
            </w:r>
          </w:p>
        </w:tc>
        <w:tc>
          <w:tcPr>
            <w:tcW w:w="325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Приучать поддерживать порядок в игровой комнате, по окончании игр расставлять игровой материал по местам.</w:t>
            </w:r>
          </w:p>
        </w:tc>
        <w:tc>
          <w:tcPr>
            <w:tcW w:w="318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      </w:r>
          </w:p>
        </w:tc>
      </w:tr>
      <w:tr w:rsidR="00157FCE" w:rsidRPr="00157FCE" w:rsidTr="00755225">
        <w:trPr>
          <w:cantSplit/>
          <w:trHeight w:val="1062"/>
        </w:trPr>
        <w:tc>
          <w:tcPr>
            <w:tcW w:w="2235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игровой деятельности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( сюжетно – ролевая игра, подвижная игра, театрализованная игра, дидактическая игра)</w:t>
            </w:r>
          </w:p>
        </w:tc>
        <w:tc>
          <w:tcPr>
            <w:tcW w:w="32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«Научим Катя умываться» (закрепить)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«Зайка беленький сидит»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 «Курочка Ряба» (повторение)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«Прокати шарик с горки»</w:t>
            </w:r>
          </w:p>
        </w:tc>
        <w:tc>
          <w:tcPr>
            <w:tcW w:w="368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«Построим зайке дом»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«Солнышко и дождик» (повторение)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«Ребята гуляют»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«Кто спрятался в домике»</w:t>
            </w:r>
          </w:p>
        </w:tc>
        <w:tc>
          <w:tcPr>
            <w:tcW w:w="325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««Накормим мишку кашей». (закрепить)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«Мой веселый звонкий мяч»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«Кошка и котята» (повторение)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«Соберем шарики в корзинку»</w:t>
            </w:r>
          </w:p>
        </w:tc>
        <w:tc>
          <w:tcPr>
            <w:tcW w:w="318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 Напоим куклу чаем»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«Птички летите ко мне» (повторение)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«Теремок»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«Помоги петрушке собрать игрушки».</w:t>
            </w:r>
          </w:p>
        </w:tc>
      </w:tr>
      <w:tr w:rsidR="00157FCE" w:rsidRPr="00157FCE" w:rsidTr="00755225">
        <w:trPr>
          <w:cantSplit/>
          <w:trHeight w:val="934"/>
        </w:trPr>
        <w:tc>
          <w:tcPr>
            <w:tcW w:w="2235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Культурно - досуговая деятельность</w:t>
            </w:r>
          </w:p>
        </w:tc>
        <w:tc>
          <w:tcPr>
            <w:tcW w:w="32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Развлечение «Кошка и котята»</w:t>
            </w:r>
          </w:p>
        </w:tc>
        <w:tc>
          <w:tcPr>
            <w:tcW w:w="368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«Поиграем с куклой»</w:t>
            </w:r>
          </w:p>
        </w:tc>
        <w:tc>
          <w:tcPr>
            <w:tcW w:w="325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«Серенькая кошечка села на окошко»</w:t>
            </w:r>
          </w:p>
        </w:tc>
        <w:tc>
          <w:tcPr>
            <w:tcW w:w="318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«Доктор Айболит в гостях у детей»</w:t>
            </w:r>
          </w:p>
        </w:tc>
      </w:tr>
      <w:tr w:rsidR="00157FCE" w:rsidRPr="00157FCE" w:rsidTr="00755225">
        <w:trPr>
          <w:cantSplit/>
          <w:trHeight w:val="1808"/>
        </w:trPr>
        <w:tc>
          <w:tcPr>
            <w:tcW w:w="2235" w:type="dxa"/>
            <w:gridSpan w:val="6"/>
            <w:tcBorders>
              <w:top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Взаимодействие с родителями</w:t>
            </w:r>
          </w:p>
        </w:tc>
        <w:tc>
          <w:tcPr>
            <w:tcW w:w="3271" w:type="dxa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Памятка «Развитие речи детей раннего возраста в семье»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Рекомендации «Формирование правильного звукопроизношения»</w:t>
            </w:r>
          </w:p>
        </w:tc>
        <w:tc>
          <w:tcPr>
            <w:tcW w:w="3255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Консультация «Чем можно заниматься с детьми в выходные дни»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Оформить выставку «Осень»</w:t>
            </w:r>
          </w:p>
        </w:tc>
        <w:tc>
          <w:tcPr>
            <w:tcW w:w="3184" w:type="dxa"/>
            <w:gridSpan w:val="2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Оформление газеты, посвященной Дню матери</w:t>
            </w:r>
          </w:p>
        </w:tc>
      </w:tr>
    </w:tbl>
    <w:p w:rsidR="00755225" w:rsidRDefault="00755225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310F" w:rsidRDefault="001D310F" w:rsidP="00157FC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7FCE" w:rsidRPr="001D310F" w:rsidRDefault="00157FCE" w:rsidP="00157FC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D31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Перспективный план в первой младшей  группе  на   декабрь </w:t>
      </w:r>
    </w:p>
    <w:tbl>
      <w:tblPr>
        <w:tblStyle w:val="1"/>
        <w:tblW w:w="10206" w:type="dxa"/>
        <w:tblLayout w:type="fixed"/>
        <w:tblLook w:val="04A0"/>
      </w:tblPr>
      <w:tblGrid>
        <w:gridCol w:w="502"/>
        <w:gridCol w:w="525"/>
        <w:gridCol w:w="6"/>
        <w:gridCol w:w="338"/>
        <w:gridCol w:w="7"/>
        <w:gridCol w:w="351"/>
        <w:gridCol w:w="2071"/>
        <w:gridCol w:w="2324"/>
        <w:gridCol w:w="2062"/>
        <w:gridCol w:w="6"/>
        <w:gridCol w:w="2014"/>
      </w:tblGrid>
      <w:tr w:rsidR="00157FCE" w:rsidRPr="00157FCE" w:rsidTr="008B07A7">
        <w:trPr>
          <w:trHeight w:val="138"/>
        </w:trPr>
        <w:tc>
          <w:tcPr>
            <w:tcW w:w="1729" w:type="dxa"/>
            <w:gridSpan w:val="6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07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 неделя</w:t>
            </w:r>
          </w:p>
        </w:tc>
        <w:tc>
          <w:tcPr>
            <w:tcW w:w="2324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 неделя</w:t>
            </w:r>
          </w:p>
        </w:tc>
        <w:tc>
          <w:tcPr>
            <w:tcW w:w="2068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 неделя</w:t>
            </w:r>
          </w:p>
        </w:tc>
        <w:tc>
          <w:tcPr>
            <w:tcW w:w="2014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4 неделя </w:t>
            </w:r>
          </w:p>
        </w:tc>
      </w:tr>
      <w:tr w:rsidR="00157FCE" w:rsidRPr="00157FCE" w:rsidTr="008B07A7">
        <w:trPr>
          <w:trHeight w:val="138"/>
        </w:trPr>
        <w:tc>
          <w:tcPr>
            <w:tcW w:w="1729" w:type="dxa"/>
            <w:gridSpan w:val="6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2071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Тема недели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Диагностика.</w:t>
            </w:r>
          </w:p>
        </w:tc>
        <w:tc>
          <w:tcPr>
            <w:tcW w:w="2324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Диагностика.</w:t>
            </w:r>
          </w:p>
        </w:tc>
        <w:tc>
          <w:tcPr>
            <w:tcW w:w="2068" w:type="dxa"/>
            <w:gridSpan w:val="2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Новогодний праздник.</w:t>
            </w:r>
          </w:p>
        </w:tc>
        <w:tc>
          <w:tcPr>
            <w:tcW w:w="2014" w:type="dxa"/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Новогодний праздник.</w:t>
            </w:r>
          </w:p>
        </w:tc>
      </w:tr>
      <w:tr w:rsidR="00157FCE" w:rsidRPr="00157FCE" w:rsidTr="008B07A7">
        <w:trPr>
          <w:cantSplit/>
          <w:trHeight w:val="675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Физическое развитие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Физкультура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4"/>
            <w:vMerge w:val="restart"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Физкультура на прогулке.</w:t>
            </w:r>
          </w:p>
          <w:p w:rsidR="00157FCE" w:rsidRPr="00157FCE" w:rsidRDefault="00157FCE" w:rsidP="00157FCE">
            <w:pPr>
              <w:ind w:left="-677" w:firstLine="677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 Диагностика.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1.Физкультура на прогулке.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747"/>
        </w:trPr>
        <w:tc>
          <w:tcPr>
            <w:tcW w:w="502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4"/>
            <w:vMerge/>
            <w:tcBorders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2.Физкультура.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Диагностика.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 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2.Физкультура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910"/>
        </w:trPr>
        <w:tc>
          <w:tcPr>
            <w:tcW w:w="502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4"/>
            <w:vMerge/>
            <w:tcBorders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3. Физкультура.  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Диагностика.</w:t>
            </w:r>
          </w:p>
        </w:tc>
        <w:tc>
          <w:tcPr>
            <w:tcW w:w="2324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Диагностика.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3.Физкультура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«К нам в гости пришел Дед Мороз»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564"/>
        </w:trPr>
        <w:tc>
          <w:tcPr>
            <w:tcW w:w="502" w:type="dxa"/>
            <w:vMerge/>
            <w:tcBorders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227" w:type="dxa"/>
            <w:gridSpan w:val="5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1105"/>
        </w:trPr>
        <w:tc>
          <w:tcPr>
            <w:tcW w:w="502" w:type="dxa"/>
            <w:vMerge w:val="restart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531" w:type="dxa"/>
            <w:gridSpan w:val="2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речи</w:t>
            </w:r>
          </w:p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157FCE" w:rsidRPr="00157FCE" w:rsidRDefault="00157FCE" w:rsidP="0075522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58" w:type="dxa"/>
            <w:gridSpan w:val="2"/>
            <w:tcBorders>
              <w:top w:val="dashDotStroked" w:sz="24" w:space="0" w:color="auto"/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  <w:gridSpan w:val="2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«Зимняя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         сказка»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«Новый год»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905"/>
        </w:trPr>
        <w:tc>
          <w:tcPr>
            <w:tcW w:w="502" w:type="dxa"/>
            <w:vMerge/>
            <w:tcBorders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20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Чтение р.н.с. «Руковичка»</w:t>
            </w:r>
          </w:p>
        </w:tc>
        <w:tc>
          <w:tcPr>
            <w:tcW w:w="232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Стихотворение А. Барто «Мишка»</w:t>
            </w:r>
          </w:p>
        </w:tc>
        <w:tc>
          <w:tcPr>
            <w:tcW w:w="2068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Стихотворение В. Берестова «Котенок»</w:t>
            </w:r>
          </w:p>
        </w:tc>
        <w:tc>
          <w:tcPr>
            <w:tcW w:w="201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Сказка «Кто сказал мяу»</w:t>
            </w:r>
          </w:p>
        </w:tc>
      </w:tr>
      <w:tr w:rsidR="00157FCE" w:rsidRPr="00157FCE" w:rsidTr="008B07A7">
        <w:trPr>
          <w:cantSplit/>
          <w:trHeight w:val="886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Художественное творчество</w:t>
            </w:r>
          </w:p>
        </w:tc>
        <w:tc>
          <w:tcPr>
            <w:tcW w:w="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«Ёлка»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«Снег идет»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</w:tr>
      <w:tr w:rsidR="00157FCE" w:rsidRPr="00157FCE" w:rsidTr="008B07A7">
        <w:trPr>
          <w:cantSplit/>
          <w:trHeight w:val="808"/>
        </w:trPr>
        <w:tc>
          <w:tcPr>
            <w:tcW w:w="502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Лепка</w:t>
            </w:r>
          </w:p>
        </w:tc>
        <w:tc>
          <w:tcPr>
            <w:tcW w:w="207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</w:tc>
        <w:tc>
          <w:tcPr>
            <w:tcW w:w="2068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«Снег идет»</w:t>
            </w:r>
          </w:p>
        </w:tc>
        <w:tc>
          <w:tcPr>
            <w:tcW w:w="201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«Наряжаем елку»</w:t>
            </w:r>
          </w:p>
        </w:tc>
      </w:tr>
      <w:tr w:rsidR="00157FCE" w:rsidRPr="00157FCE" w:rsidTr="008B07A7">
        <w:trPr>
          <w:cantSplit/>
          <w:trHeight w:val="642"/>
        </w:trPr>
        <w:tc>
          <w:tcPr>
            <w:tcW w:w="502" w:type="dxa"/>
            <w:vMerge/>
            <w:tcBorders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Музыка</w:t>
            </w:r>
          </w:p>
        </w:tc>
        <w:tc>
          <w:tcPr>
            <w:tcW w:w="351" w:type="dxa"/>
            <w:gridSpan w:val="3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ООД</w:t>
            </w:r>
          </w:p>
        </w:tc>
        <w:tc>
          <w:tcPr>
            <w:tcW w:w="351" w:type="dxa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</w:tc>
        <w:tc>
          <w:tcPr>
            <w:tcW w:w="2068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  <w:tc>
          <w:tcPr>
            <w:tcW w:w="201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</w:p>
        </w:tc>
      </w:tr>
      <w:tr w:rsidR="00157FCE" w:rsidRPr="00157FCE" w:rsidTr="008B07A7">
        <w:trPr>
          <w:cantSplit/>
          <w:trHeight w:val="920"/>
        </w:trPr>
        <w:tc>
          <w:tcPr>
            <w:tcW w:w="502" w:type="dxa"/>
            <w:tcBorders>
              <w:top w:val="dashDotStroked" w:sz="24" w:space="0" w:color="auto"/>
              <w:right w:val="single" w:sz="4" w:space="0" w:color="auto"/>
            </w:tcBorders>
            <w:textDirection w:val="btLr"/>
          </w:tcPr>
          <w:p w:rsidR="00157FCE" w:rsidRPr="00157FCE" w:rsidRDefault="00157FCE" w:rsidP="00157FC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227" w:type="dxa"/>
            <w:gridSpan w:val="5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Познание </w:t>
            </w:r>
          </w:p>
        </w:tc>
        <w:tc>
          <w:tcPr>
            <w:tcW w:w="2071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</w:tc>
        <w:tc>
          <w:tcPr>
            <w:tcW w:w="232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 Диагностика.</w:t>
            </w:r>
          </w:p>
        </w:tc>
        <w:tc>
          <w:tcPr>
            <w:tcW w:w="2068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«Встреча с Дедом Морозом»</w:t>
            </w:r>
          </w:p>
        </w:tc>
        <w:tc>
          <w:tcPr>
            <w:tcW w:w="2014" w:type="dxa"/>
            <w:tcBorders>
              <w:top w:val="dashDotStroked" w:sz="24" w:space="0" w:color="auto"/>
              <w:bottom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1.</w:t>
            </w:r>
            <w:r w:rsidRPr="00157FCE">
              <w:t xml:space="preserve"> </w:t>
            </w:r>
            <w:r w:rsidRPr="00157FCE">
              <w:rPr>
                <w:rFonts w:ascii="Times New Roman" w:hAnsi="Times New Roman"/>
              </w:rPr>
              <w:t>«Новый год у ворот»</w:t>
            </w:r>
          </w:p>
        </w:tc>
      </w:tr>
      <w:tr w:rsidR="00157FCE" w:rsidRPr="00157FCE" w:rsidTr="008B07A7">
        <w:trPr>
          <w:cantSplit/>
          <w:trHeight w:val="1062"/>
        </w:trPr>
        <w:tc>
          <w:tcPr>
            <w:tcW w:w="1729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Социально -коммуникативное развитие . Задачи </w:t>
            </w:r>
          </w:p>
        </w:tc>
        <w:tc>
          <w:tcPr>
            <w:tcW w:w="20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Формировать первичные представления о машинах, улице, дороге. </w:t>
            </w:r>
          </w:p>
        </w:tc>
        <w:tc>
          <w:tcPr>
            <w:tcW w:w="232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Формировать умение во время еды правильно держать ложку.</w:t>
            </w:r>
          </w:p>
        </w:tc>
        <w:tc>
          <w:tcPr>
            <w:tcW w:w="206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Учить детей одеваться и раздеваться в определенном порядке; при небольшой помощи взрослого снимать одежду, обувь. Приучать к опрятности.</w:t>
            </w:r>
          </w:p>
        </w:tc>
        <w:tc>
          <w:tcPr>
            <w:tcW w:w="202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      </w:r>
          </w:p>
        </w:tc>
      </w:tr>
      <w:tr w:rsidR="00157FCE" w:rsidRPr="00157FCE" w:rsidTr="008B07A7">
        <w:trPr>
          <w:cantSplit/>
          <w:trHeight w:val="1062"/>
        </w:trPr>
        <w:tc>
          <w:tcPr>
            <w:tcW w:w="1729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Развитие игровой деятельности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 ( сюжетно – ролевая игра, подвижная игра, театрализованная игра, дидактическая игра)</w:t>
            </w:r>
          </w:p>
        </w:tc>
        <w:tc>
          <w:tcPr>
            <w:tcW w:w="20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«Построим зайке дом» (закрепить)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«Поезд»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«Ребята гуляют» (повторить)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«Большие и маленькие»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«Уложим куклу спать»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«Скочки на кочку»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игра. «Теремок» (повторить)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«Разноцветные бусы»</w:t>
            </w:r>
          </w:p>
        </w:tc>
        <w:tc>
          <w:tcPr>
            <w:tcW w:w="206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«Самолет отправляется в полет»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«Зайка беленький сидит»(повторить)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 «Куклы танцуют»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«Найди в мешочке одинаковое.»</w:t>
            </w:r>
          </w:p>
        </w:tc>
        <w:tc>
          <w:tcPr>
            <w:tcW w:w="202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С.р.и. « Напоим куклу чаем»(закрепить)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П/и. «Мой веселый звонкий мяч» (повторить)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Театр. игра « Цыплята ищут маму»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Д/и. «Что звучит»</w:t>
            </w:r>
          </w:p>
        </w:tc>
      </w:tr>
      <w:tr w:rsidR="00157FCE" w:rsidRPr="00157FCE" w:rsidTr="008B07A7">
        <w:trPr>
          <w:cantSplit/>
          <w:trHeight w:val="934"/>
        </w:trPr>
        <w:tc>
          <w:tcPr>
            <w:tcW w:w="1729" w:type="dxa"/>
            <w:gridSpan w:val="6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Культурно - досуговая деятельность</w:t>
            </w:r>
          </w:p>
        </w:tc>
        <w:tc>
          <w:tcPr>
            <w:tcW w:w="20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Развлечение «Поиграем с зайкой»</w:t>
            </w:r>
          </w:p>
        </w:tc>
        <w:tc>
          <w:tcPr>
            <w:tcW w:w="232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«У куклы день рождение»</w:t>
            </w:r>
          </w:p>
        </w:tc>
        <w:tc>
          <w:tcPr>
            <w:tcW w:w="206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«Мыльные пузыри»</w:t>
            </w:r>
          </w:p>
        </w:tc>
        <w:tc>
          <w:tcPr>
            <w:tcW w:w="202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«Деревянная игрушка а зовут ее Петрушка»</w:t>
            </w:r>
          </w:p>
        </w:tc>
      </w:tr>
      <w:tr w:rsidR="00157FCE" w:rsidRPr="00157FCE" w:rsidTr="008B07A7">
        <w:trPr>
          <w:cantSplit/>
          <w:trHeight w:val="1808"/>
        </w:trPr>
        <w:tc>
          <w:tcPr>
            <w:tcW w:w="1729" w:type="dxa"/>
            <w:gridSpan w:val="6"/>
            <w:tcBorders>
              <w:top w:val="dashDotStroked" w:sz="24" w:space="0" w:color="auto"/>
              <w:right w:val="dashDotStroked" w:sz="2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Взаимодействие с родителями</w:t>
            </w:r>
          </w:p>
        </w:tc>
        <w:tc>
          <w:tcPr>
            <w:tcW w:w="2071" w:type="dxa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Папка-передвижка «Роль семьи в формировании навыков самообслуживания»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 xml:space="preserve">«Я сам!» </w:t>
            </w:r>
          </w:p>
        </w:tc>
        <w:tc>
          <w:tcPr>
            <w:tcW w:w="2324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Анкетирование по теме: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«Роль семьи в формировании навыков самообслуживания»</w:t>
            </w:r>
          </w:p>
        </w:tc>
        <w:tc>
          <w:tcPr>
            <w:tcW w:w="2062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157FCE" w:rsidRPr="00157FCE" w:rsidRDefault="00157FCE" w:rsidP="00157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Консультация «Фольклор для маленьких»</w:t>
            </w:r>
          </w:p>
          <w:p w:rsidR="00157FCE" w:rsidRPr="00157FCE" w:rsidRDefault="00157FCE" w:rsidP="00157FCE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  <w:gridSpan w:val="2"/>
            <w:tcBorders>
              <w:top w:val="dashDotStroked" w:sz="24" w:space="0" w:color="auto"/>
              <w:left w:val="single" w:sz="4" w:space="0" w:color="auto"/>
            </w:tcBorders>
          </w:tcPr>
          <w:p w:rsidR="00157FCE" w:rsidRPr="00157FCE" w:rsidRDefault="00157FCE" w:rsidP="00157FCE">
            <w:pPr>
              <w:rPr>
                <w:rFonts w:ascii="Times New Roman" w:hAnsi="Times New Roman"/>
              </w:rPr>
            </w:pPr>
            <w:r w:rsidRPr="00157FCE">
              <w:rPr>
                <w:rFonts w:ascii="Times New Roman" w:hAnsi="Times New Roman"/>
              </w:rPr>
              <w:t>Оформление праздничной газеты-поздравления для родителей «С Новым годом, с новым счастьем!»</w:t>
            </w:r>
          </w:p>
        </w:tc>
      </w:tr>
    </w:tbl>
    <w:p w:rsidR="009A461F" w:rsidRPr="0063520B" w:rsidRDefault="009A461F" w:rsidP="0063520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7A7" w:rsidRDefault="008B07A7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A461F" w:rsidRPr="00836365" w:rsidRDefault="00836365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2.8.</w:t>
      </w:r>
      <w:r w:rsidR="009A461F" w:rsidRPr="00836365">
        <w:rPr>
          <w:rFonts w:ascii="Times New Roman" w:eastAsia="Times New Roman" w:hAnsi="Times New Roman"/>
          <w:b/>
          <w:bCs/>
          <w:sz w:val="24"/>
          <w:szCs w:val="24"/>
        </w:rPr>
        <w:t xml:space="preserve"> МОДЕЛЬ ОРГАНИЗАЦИИ СОВМЕСТНОЙ ДЕЯТЕЛЬНОСТИ ВОСПИТАТЕЛЯ С ВОСПИТАННИКАМИ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61F" w:rsidRPr="009A461F" w:rsidRDefault="009A461F" w:rsidP="009A4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 процесс условно подраз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делен на: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:rsidR="009A461F" w:rsidRPr="009A461F" w:rsidRDefault="009A461F" w:rsidP="009A461F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A8D" w:rsidRDefault="00D96A8D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3419"/>
        <w:gridCol w:w="2339"/>
      </w:tblGrid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Трудовая: совместные действия, поручение, задание,.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, экспериментирование, коллекционирование, моделирование, реализация проекта,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Музыкально-художественная: слушание, исполнение, подвижные игры (с музыкальным сопровождением)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907AC4" w:rsidRDefault="00907AC4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B07A7" w:rsidRDefault="008B07A7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B07A7" w:rsidRDefault="008B07A7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B07A7" w:rsidRDefault="008B07A7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B07A7" w:rsidRPr="00692445" w:rsidRDefault="008B07A7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93513" w:rsidRPr="006D3047" w:rsidRDefault="00836365" w:rsidP="006D304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D3047">
        <w:rPr>
          <w:rFonts w:ascii="Times New Roman" w:hAnsi="Times New Roman"/>
          <w:b/>
          <w:iCs/>
          <w:sz w:val="24"/>
          <w:szCs w:val="24"/>
        </w:rPr>
        <w:t>3.</w:t>
      </w:r>
      <w:r w:rsidR="00F93513" w:rsidRPr="006D3047">
        <w:rPr>
          <w:rFonts w:ascii="Times New Roman" w:hAnsi="Times New Roman"/>
          <w:b/>
          <w:iCs/>
          <w:sz w:val="24"/>
          <w:szCs w:val="24"/>
        </w:rPr>
        <w:t>Организационный раздел.</w:t>
      </w:r>
    </w:p>
    <w:p w:rsidR="00F93513" w:rsidRPr="00F93513" w:rsidRDefault="00F93513" w:rsidP="007913E0">
      <w:pPr>
        <w:pStyle w:val="a4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F93513" w:rsidRDefault="00F93513" w:rsidP="00F93513">
      <w:pPr>
        <w:pStyle w:val="a4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3.1. </w:t>
      </w:r>
      <w:r w:rsidRPr="00F93513">
        <w:rPr>
          <w:rFonts w:ascii="Times New Roman" w:hAnsi="Times New Roman"/>
          <w:b/>
          <w:iCs/>
          <w:sz w:val="24"/>
          <w:szCs w:val="24"/>
        </w:rPr>
        <w:t>Оформление предметно-пространственной среды.</w:t>
      </w:r>
    </w:p>
    <w:p w:rsidR="00F93513" w:rsidRPr="00F93513" w:rsidRDefault="00F93513" w:rsidP="00F93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Требования к развивающей предметно-пространственной среде.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93513" w:rsidRPr="00F93513" w:rsidRDefault="00F93513" w:rsidP="00EF1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детей.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Насыщенность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содержанию Программы.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самовыражения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Трансформируемость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B07A7" w:rsidRDefault="008B07A7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Вариативность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5) Д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оступность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Безопасность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3F3" w:rsidRPr="0004646C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ED03F3" w:rsidRPr="0004646C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Созданы условия для удовлетворения двигательной активнос</w:t>
      </w:r>
      <w:r w:rsidR="00A24CB9"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ти детей: физкультурный уголок</w:t>
      </w: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мячами, дугами, дорожками с ладошками и ступнями, спортивными играми: мячами, обручами. Есть игровой материал для сюжетно-ролевых игр: кухня, кухонные уголки, мягкая мебель, книжный уголок, уголок ряжения, театр с различными видами: би-ба-бо, перчаточный, настольный, театр на фланелеграфе, 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стол для игр с песком и водой, уголки для творчества, развивающие игры: пазлы,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игры. 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Для развития детей в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зыкальной деятельности имеются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музыкальные игрушки, игрушки –забавы,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Музыка постоянно сопровождает пребывание детей в детском саду.</w:t>
      </w:r>
    </w:p>
    <w:p w:rsidR="00ED03F3" w:rsidRPr="00ED03F3" w:rsidRDefault="00ED03F3" w:rsidP="00B60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</w:t>
      </w:r>
      <w:r w:rsidR="0004646C">
        <w:rPr>
          <w:rFonts w:ascii="Times New Roman" w:eastAsia="Times New Roman" w:hAnsi="Times New Roman" w:cs="Times New Roman"/>
          <w:sz w:val="24"/>
          <w:szCs w:val="24"/>
        </w:rPr>
        <w:t xml:space="preserve">одят в группе. Есть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уголок творчества, где имеются </w:t>
      </w:r>
      <w:r w:rsidRPr="00B60026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рисунки , образцы для рисования, материалы для лепки, рисования, аппликации, фломастеры, цветные мелки. Имеются выставки  детских работ «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Умелые ручки» в раздевальной комнате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. Для конструктивной деятельности группа оснащена различными видами конструктора: деревянными, пластмассовыми, «Лего», пазлы, имеются различные виды мозаики, изготовлены различные образцы и схемы.</w:t>
      </w:r>
    </w:p>
    <w:p w:rsidR="00A24487" w:rsidRPr="0004646C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ДОУ созданы все условия для развития экологической культуры детей. Имеется экологическая тропа на участке.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обогащения словаря,  картины с последовательно развивающимся сюжетом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026" w:rsidRDefault="00B60026" w:rsidP="00B600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026">
        <w:rPr>
          <w:rFonts w:ascii="Times New Roman" w:eastAsia="Times New Roman" w:hAnsi="Times New Roman" w:cs="Times New Roman"/>
          <w:sz w:val="24"/>
          <w:szCs w:val="24"/>
        </w:rPr>
        <w:t>ДОУ  самостоятельно определяет средства обучения, в том числе т</w:t>
      </w:r>
      <w:r w:rsidRPr="00B60026">
        <w:rPr>
          <w:rFonts w:ascii="Times New Roman" w:eastAsia="Times New Roman" w:hAnsi="Times New Roman" w:cs="Times New Roman"/>
          <w:b/>
          <w:sz w:val="24"/>
          <w:szCs w:val="24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B07A7" w:rsidRPr="00B60026" w:rsidRDefault="008B07A7" w:rsidP="00B600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252"/>
        <w:gridCol w:w="5348"/>
      </w:tblGrid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Спальная мебель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уголок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материалы по сенсорике, математике, развитию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изображением животных, птиц.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Магнитофон, аудиозаписи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B60026" w:rsidRPr="00B60026" w:rsidRDefault="00B60026" w:rsidP="00B6002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мебель. Атрибуты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ролевых игр.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Мозаики, пазлы, настольные игры, лото.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tabs>
                <w:tab w:val="num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для гимнастики после сна: дорожки</w:t>
            </w: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массажные коврики и мячи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0026" w:rsidRPr="00B60026" w:rsidRDefault="00B60026" w:rsidP="00B6002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6D1" w:rsidRPr="004046D1" w:rsidRDefault="004046D1" w:rsidP="004046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b/>
          <w:sz w:val="24"/>
          <w:szCs w:val="24"/>
        </w:rPr>
        <w:t>Предметно-развивающая среда (формируемая часть)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4046D1" w:rsidRPr="0004646C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В качестве центров развития могут выступать: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уголок для сюжетно-ролевых игр;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уголок ряжения (для театрализованных игр);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книжный уголок;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зона для настольно-печатных игр;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выставка (детского рисунка, детского творчества, изделий народных мастеров и т. д.);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уголок природы (наблюдений за природой);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спортивный уголок;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уголок для игр с песком;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4046D1" w:rsidRPr="0004646C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46C">
        <w:rPr>
          <w:rFonts w:ascii="Times New Roman" w:eastAsia="Times New Roman" w:hAnsi="Times New Roman" w:cs="Times New Roman"/>
          <w:color w:val="FF0000"/>
          <w:sz w:val="24"/>
          <w:szCs w:val="24"/>
        </w:rPr>
        <w:t>• игровой уголок (с игрушками, строительным материалом).</w:t>
      </w:r>
    </w:p>
    <w:p w:rsidR="00D96A8D" w:rsidRPr="0004646C" w:rsidRDefault="00D96A8D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7AC4" w:rsidRPr="00692445" w:rsidRDefault="00907AC4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9"/>
        <w:gridCol w:w="427"/>
        <w:gridCol w:w="1423"/>
        <w:gridCol w:w="142"/>
        <w:gridCol w:w="5654"/>
      </w:tblGrid>
      <w:tr w:rsidR="0004646C" w:rsidRPr="0004646C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Центры активности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Содержание центра (материалы, оборудование)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04646C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Познавательное развитие детей</w:t>
            </w:r>
          </w:p>
        </w:tc>
      </w:tr>
      <w:tr w:rsidR="0004646C" w:rsidRPr="0004646C" w:rsidTr="00E1773E">
        <w:trPr>
          <w:trHeight w:val="2202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</w:p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Центр науки и природы </w:t>
            </w:r>
          </w:p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Стол для проведения экспериментов.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2. Фартуки.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Природный матери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ал (песок, вода, глина, камешки.)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Сыпучие продукты (фасоль, горох, манка,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мука, соль, сахар).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Емкости разной вместимости, ложки, лопатки, палочки, воронки, сито.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Календарь природы.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Комнатные растения (по программе) с указателями. </w:t>
            </w:r>
          </w:p>
          <w:p w:rsidR="004046D1" w:rsidRPr="0004646C" w:rsidRDefault="00E1773E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Лейки, опрыскиватель, палочки для рыхления почвы, кисточки.</w:t>
            </w:r>
          </w:p>
        </w:tc>
      </w:tr>
      <w:tr w:rsidR="0004646C" w:rsidRPr="0004646C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математического развития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1. Г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еометрических фигур.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Занимательный и познавательный математический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материал, логико-математические игры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Набор объемных геометрических фигур. </w:t>
            </w:r>
          </w:p>
          <w:p w:rsidR="004046D1" w:rsidRPr="0004646C" w:rsidRDefault="004046D1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сенсорики</w:t>
            </w:r>
          </w:p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Плоскостные изображения предметов и объектов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для обводки 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Разрезные картинки и пазлы.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«Пальчиковые бассейны» с различными наполнителями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Массажные мячики разных цветов и размеров.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Мяч среднего размера, малые мячи разных цветов (10 шт.).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Флажки разных цветов (10 шт.).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Игрушки-шнуровки, игрушки-застежки.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Мелкая и средняя мозаики и схемы выкладывания узоров из них.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Мелкий и средн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конструкторы типа «Lego»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1773E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Занимательные игрушки из разноцветных прищепок. </w:t>
            </w:r>
          </w:p>
        </w:tc>
      </w:tr>
      <w:tr w:rsidR="0004646C" w:rsidRPr="0004646C" w:rsidTr="00E1773E">
        <w:trPr>
          <w:trHeight w:val="19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 детей</w:t>
            </w:r>
          </w:p>
        </w:tc>
      </w:tr>
      <w:tr w:rsidR="0004646C" w:rsidRPr="0004646C" w:rsidTr="00E1773E">
        <w:trPr>
          <w:trHeight w:val="126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  <w:p w:rsidR="004046D1" w:rsidRPr="0004646C" w:rsidRDefault="004046D1" w:rsidP="004046D1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-Центр книги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Стеллаж или открытая витрина для книг.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Столик, два стульчика, мягкий диван.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Детские книги по программе и любимые книги детей,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детские энциклопедии, справочная литература,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Книги, знакомящие с культурой русского народа: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сказки, загадки, потешки, игры.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Книжки-раскраски 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по изучаемым лексическим темам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Магнитофон, аудиокассеты с записью литературных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произведений для детей.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440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4046D1" w:rsidRPr="0004646C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речевого развития</w:t>
            </w:r>
          </w:p>
          <w:p w:rsidR="004046D1" w:rsidRPr="0004646C" w:rsidRDefault="004046D1" w:rsidP="00E1773E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6D1" w:rsidRPr="0004646C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1.Полка или этажерка для пособий. </w:t>
            </w:r>
          </w:p>
          <w:p w:rsidR="004046D1" w:rsidRPr="0004646C" w:rsidRDefault="00E1773E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Сюжетные картинки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Настольно-печатные игры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Сюжетные картинки, серии сюжетных картинок.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Лото, домино и другие игры по изучаемым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лексическим темам.  </w:t>
            </w:r>
          </w:p>
          <w:p w:rsidR="004046D1" w:rsidRPr="0004646C" w:rsidRDefault="004046D1" w:rsidP="00E1773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6D1" w:rsidRPr="0004646C" w:rsidRDefault="004046D1" w:rsidP="004046D1">
            <w:pPr>
              <w:tabs>
                <w:tab w:val="num" w:pos="1440"/>
              </w:tabs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Физическое развитие детей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4046D1" w:rsidRPr="0004646C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двигатель ной</w:t>
            </w:r>
          </w:p>
          <w:p w:rsidR="004046D1" w:rsidRPr="0004646C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5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Мячи средние разных цветов.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Мячи малые разных цветов.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Обручи.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5.Круговая веревка.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Флажки.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Кольцеброс.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Кегли.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Длинная скакалка.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Короткие скакалки.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Нетрадиционное спортивное оборудование.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Массажные и ребристые коврики. 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46D1" w:rsidRPr="0004646C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04646C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сохранения здоровья ребенка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1.Плакаты по правилам безопасности жизнедеятельности</w:t>
            </w:r>
          </w:p>
          <w:p w:rsidR="004046D1" w:rsidRPr="0004646C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 детей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  <w:p w:rsidR="004046D1" w:rsidRPr="0004646C" w:rsidRDefault="004046D1" w:rsidP="00404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изобразительной деятельности</w:t>
            </w:r>
          </w:p>
          <w:p w:rsidR="004046D1" w:rsidRPr="0004646C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Восковые  мелки.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5. Пластилин</w:t>
            </w:r>
            <w:r w:rsidR="00E1773E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46D1" w:rsidRPr="0004646C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E1773E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Цветная и белая бумага, картон.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Кисти, палочки, стеки, ножницы, поролон,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печатки, трафареты по изучаемым темам. </w:t>
            </w:r>
          </w:p>
          <w:p w:rsidR="004046D1" w:rsidRPr="0004646C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Доски для рисования мелом, фломастерами.  </w:t>
            </w:r>
          </w:p>
          <w:p w:rsidR="004046D1" w:rsidRPr="0004646C" w:rsidRDefault="00E1773E" w:rsidP="00E1773E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Книжки-раскраски </w:t>
            </w: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конструирования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Строительные конструкторы с блоками среднего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 мелкого размера.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Небольшие игрушки для обыгрывания построек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фигурки людей и животных, дорожные знаки,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светофоры и т.п.).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Транспорт (мелкий, средний, крупный).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Машины легковые и грузовые (самосвалы, грузовики, фургоны, специальный транспорт).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Мозаика крупная  и схемы выкладывания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узоров из нее.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Конструкторы типа «Lego» с деталями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разного размера и схемы выполнения построек.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Разрезные картинки (4—12 частей, все виды разрезов),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1773E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грушки-застежки, игрушки-шнуровки.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  <w:p w:rsidR="004046D1" w:rsidRPr="0004646C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музыкально-театрализованной деятельности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Музыкальные игрушки (балалайки, гармошки,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пианино).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Детские музыкальные инструменты (металлофон,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барабан, погремушки, бубен, детский синтезатор,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трещотка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Ложки, палочки, молоточки, кубики.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Магнитофон, аудиокасс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еты с записью детских песенок, 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музыки для детей, «голосов природы». </w:t>
            </w:r>
          </w:p>
          <w:p w:rsidR="004046D1" w:rsidRPr="0004646C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5. Музыкально-дидактические игры.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Настольная ширма.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Куклы и игрушки для различных видов театра</w:t>
            </w:r>
          </w:p>
          <w:p w:rsidR="004046D1" w:rsidRPr="0004646C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46C" w:rsidRPr="0004646C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04646C" w:rsidRPr="0004646C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4046D1" w:rsidRPr="0004646C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сюжетно-ролевых игр</w:t>
            </w:r>
          </w:p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Куклы разных размеров.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Комплекты одежды и постельного белья для кукол,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кукольные сервизы, кукольная мебель, коляски для кукол.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Предметы-заместители для сюжетно-ролевых игр. </w:t>
            </w:r>
          </w:p>
          <w:p w:rsidR="004046D1" w:rsidRPr="0004646C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Атрибуты для </w:t>
            </w: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 сюжетно-ролевых игр.</w:t>
            </w:r>
          </w:p>
        </w:tc>
      </w:tr>
      <w:tr w:rsidR="0004646C" w:rsidRPr="0004646C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  <w:p w:rsidR="004046D1" w:rsidRPr="0004646C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труда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04646C" w:rsidRDefault="004046D1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Набор инструментов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Детские швабра, совок, щетка для сметания мусора </w:t>
            </w:r>
          </w:p>
          <w:p w:rsidR="004046D1" w:rsidRPr="0004646C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 рабочих мест. </w:t>
            </w:r>
          </w:p>
          <w:p w:rsidR="004046D1" w:rsidRPr="0004646C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Контейнер для мусора. </w:t>
            </w:r>
          </w:p>
          <w:p w:rsidR="004046D1" w:rsidRPr="0004646C" w:rsidRDefault="00523A23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46D1" w:rsidRPr="0004646C">
              <w:rPr>
                <w:rFonts w:ascii="Times New Roman" w:eastAsia="Calibri" w:hAnsi="Times New Roman" w:cs="Times New Roman"/>
                <w:sz w:val="24"/>
                <w:szCs w:val="24"/>
              </w:rPr>
              <w:t>. Фартуки.</w:t>
            </w:r>
          </w:p>
          <w:p w:rsidR="004046D1" w:rsidRPr="0004646C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7AC4" w:rsidRPr="00D96A8D" w:rsidRDefault="00907AC4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Pr="007913E0" w:rsidRDefault="007913E0" w:rsidP="006D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t>3.2. Режим дня</w:t>
      </w:r>
    </w:p>
    <w:p w:rsidR="007913E0" w:rsidRPr="007913E0" w:rsidRDefault="007913E0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913E0" w:rsidRDefault="007913E0" w:rsidP="0063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2B6" w:rsidRDefault="002422B6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t>Режим дня групп раннего возраста (2-3 года):</w:t>
      </w:r>
    </w:p>
    <w:tbl>
      <w:tblPr>
        <w:tblW w:w="992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3118"/>
      </w:tblGrid>
      <w:tr w:rsidR="00721686" w:rsidRPr="00721686" w:rsidTr="00721686">
        <w:trPr>
          <w:trHeight w:val="285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  <w:b/>
                <w:bCs/>
              </w:rPr>
              <w:t>Время</w:t>
            </w:r>
          </w:p>
        </w:tc>
      </w:tr>
      <w:tr w:rsidR="00721686" w:rsidRPr="00721686" w:rsidTr="00721686">
        <w:trPr>
          <w:trHeight w:val="27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  <w:b/>
                <w:bCs/>
                <w:i/>
                <w:iCs/>
              </w:rPr>
              <w:t>Холодный период года (сентябрь—май)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Прием, осмотр, игры, утренняя гимнастика на разных языках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7.30—8.30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8.15—8.45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подготовка к образовательной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8.45—9.00</w:t>
            </w:r>
          </w:p>
        </w:tc>
      </w:tr>
      <w:tr w:rsidR="00721686" w:rsidRPr="00721686" w:rsidTr="00721686">
        <w:trPr>
          <w:trHeight w:val="26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 xml:space="preserve">Образовательная деятельность: групповой сбор, провокация в среде.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9.00—9.35</w:t>
            </w:r>
          </w:p>
        </w:tc>
      </w:tr>
      <w:tr w:rsidR="00721686" w:rsidRPr="00721686" w:rsidTr="00721686">
        <w:trPr>
          <w:trHeight w:val="6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подготовка к прогулке прогулка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9.40—11.20</w:t>
            </w:r>
          </w:p>
        </w:tc>
      </w:tr>
      <w:tr w:rsidR="00721686" w:rsidRPr="00721686" w:rsidTr="00721686">
        <w:trPr>
          <w:trHeight w:val="27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Возвращение с прогулки, игры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11.20—11.40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обед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11.40—12.10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Подготовка ко сну, дневной сон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12.10—15.00</w:t>
            </w:r>
          </w:p>
        </w:tc>
      </w:tr>
      <w:tr w:rsidR="00721686" w:rsidRPr="00721686" w:rsidTr="00721686">
        <w:trPr>
          <w:trHeight w:val="26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 xml:space="preserve">Постепенный подъем детей, воздушные процедуры, игровой  массаж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15.00—15.30</w:t>
            </w:r>
          </w:p>
        </w:tc>
      </w:tr>
      <w:tr w:rsidR="00721686" w:rsidRPr="00721686" w:rsidTr="00721686">
        <w:trPr>
          <w:trHeight w:val="87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Полдник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15.30—15.45</w:t>
            </w:r>
          </w:p>
        </w:tc>
      </w:tr>
      <w:tr w:rsidR="00721686" w:rsidRPr="00721686" w:rsidTr="00721686">
        <w:trPr>
          <w:trHeight w:val="26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досуги, совместная деятельность с детьми по центрам,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15.45—16.20</w:t>
            </w:r>
          </w:p>
        </w:tc>
      </w:tr>
      <w:tr w:rsidR="00721686" w:rsidRPr="00721686" w:rsidTr="00721686">
        <w:trPr>
          <w:trHeight w:val="19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самостоятельная деятельность по интересам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16.20—16.45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 xml:space="preserve">Уход детей домой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16.45 - 18.00</w:t>
            </w:r>
          </w:p>
        </w:tc>
      </w:tr>
      <w:tr w:rsidR="00721686" w:rsidRPr="00721686" w:rsidTr="00721686">
        <w:trPr>
          <w:trHeight w:val="27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1686">
              <w:rPr>
                <w:rFonts w:ascii="Times New Roman" w:hAnsi="Times New Roman"/>
                <w:b/>
                <w:bCs/>
                <w:i/>
                <w:iCs/>
              </w:rPr>
              <w:t>Теплый период года (июнь)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0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Прием, осмотр, игры, утренняя гимнастика на участке детского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7.30—8.30</w:t>
            </w:r>
          </w:p>
        </w:tc>
      </w:tr>
      <w:tr w:rsidR="00721686" w:rsidRPr="00721686" w:rsidTr="00721686">
        <w:trPr>
          <w:trHeight w:val="28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сада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7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8.15—8.45</w:t>
            </w:r>
          </w:p>
        </w:tc>
      </w:tr>
      <w:tr w:rsidR="00721686" w:rsidRPr="00721686" w:rsidTr="00721686">
        <w:trPr>
          <w:trHeight w:val="261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подготовка к прогулке, к образовательной деятельности 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8.45—9.00</w:t>
            </w:r>
          </w:p>
        </w:tc>
      </w:tr>
      <w:tr w:rsidR="00721686" w:rsidRPr="00721686" w:rsidTr="00721686">
        <w:trPr>
          <w:trHeight w:val="28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выход на прогулку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6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наблюдения, воздушные, солнечные процедуры,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9.00—11.10</w:t>
            </w:r>
          </w:p>
        </w:tc>
      </w:tr>
      <w:tr w:rsidR="00721686" w:rsidRPr="00721686" w:rsidTr="00721686">
        <w:trPr>
          <w:trHeight w:val="28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образовательная деятельность (на участке)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1686" w:rsidRPr="00721686" w:rsidTr="00721686">
        <w:trPr>
          <w:trHeight w:val="27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Возращение с прогулки, игры, водные процедуры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11.10—11.30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обед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11.40—12.10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Подготовка ко сну, дневной сон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12.10—15.30</w:t>
            </w:r>
          </w:p>
        </w:tc>
      </w:tr>
      <w:tr w:rsidR="00721686" w:rsidRPr="00721686" w:rsidTr="00721686">
        <w:trPr>
          <w:trHeight w:val="285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FF5E23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Прямоугольник 1" o:spid="_x0000_s1026" style="position:absolute;left:0;text-align:left;margin-left:464.65pt;margin-top:-99.85pt;width:1pt;height:1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" o:allowincell="f" fillcolor="black" stroked="f"/>
              </w:pict>
            </w:r>
            <w:r w:rsidR="00721686" w:rsidRPr="00721686">
              <w:rPr>
                <w:rFonts w:ascii="Times New Roman" w:hAnsi="Times New Roman"/>
              </w:rPr>
              <w:t>Подъем детей, игровой массаж, игры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15.30—15.45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Полдник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15.45—15.55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Игры, досуги, совместная деятельность с детьми по центрам,</w:t>
            </w:r>
          </w:p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самостоятельная деятельность по интересам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15.55—16.30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 xml:space="preserve">  Прогулка, возращение с прогулки Игры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16.30—16.45</w:t>
            </w:r>
          </w:p>
        </w:tc>
      </w:tr>
      <w:tr w:rsidR="00721686" w:rsidRPr="00721686" w:rsidTr="00721686">
        <w:trPr>
          <w:trHeight w:val="26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Уход детей домой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1686" w:rsidRPr="00721686" w:rsidRDefault="00721686" w:rsidP="009D0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721686">
              <w:rPr>
                <w:rFonts w:ascii="Times New Roman" w:hAnsi="Times New Roman"/>
              </w:rPr>
              <w:t>16.45—18.00</w:t>
            </w:r>
          </w:p>
        </w:tc>
      </w:tr>
    </w:tbl>
    <w:p w:rsidR="00A953FF" w:rsidRDefault="00A953FF" w:rsidP="00702D38">
      <w:pPr>
        <w:rPr>
          <w:rFonts w:ascii="Times New Roman" w:hAnsi="Times New Roman"/>
          <w:b/>
          <w:sz w:val="24"/>
          <w:szCs w:val="24"/>
        </w:rPr>
      </w:pPr>
    </w:p>
    <w:p w:rsidR="007913E0" w:rsidRPr="00836365" w:rsidRDefault="00836365" w:rsidP="0083636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7913E0" w:rsidRPr="00836365">
        <w:rPr>
          <w:rFonts w:ascii="Times New Roman" w:hAnsi="Times New Roman"/>
          <w:b/>
          <w:sz w:val="24"/>
          <w:szCs w:val="24"/>
        </w:rPr>
        <w:t>Структура НОД</w:t>
      </w:r>
    </w:p>
    <w:tbl>
      <w:tblPr>
        <w:tblStyle w:val="a5"/>
        <w:tblW w:w="10207" w:type="dxa"/>
        <w:tblInd w:w="-176" w:type="dxa"/>
        <w:tblLook w:val="04A0"/>
      </w:tblPr>
      <w:tblGrid>
        <w:gridCol w:w="2269"/>
        <w:gridCol w:w="2835"/>
        <w:gridCol w:w="5103"/>
      </w:tblGrid>
      <w:tr w:rsidR="007913E0" w:rsidRPr="001527FC" w:rsidTr="00C62801">
        <w:tc>
          <w:tcPr>
            <w:tcW w:w="2269" w:type="dxa"/>
          </w:tcPr>
          <w:p w:rsidR="007913E0" w:rsidRPr="001527FC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</w:tcPr>
          <w:p w:rsidR="007913E0" w:rsidRPr="001527FC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7913E0" w:rsidRPr="001527FC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Название НОД</w:t>
            </w:r>
          </w:p>
        </w:tc>
      </w:tr>
      <w:tr w:rsidR="007913E0" w:rsidRPr="001527FC" w:rsidTr="00C62801">
        <w:tc>
          <w:tcPr>
            <w:tcW w:w="2269" w:type="dxa"/>
            <w:vMerge w:val="restart"/>
          </w:tcPr>
          <w:p w:rsidR="007913E0" w:rsidRPr="001527FC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Музыкальное</w:t>
            </w:r>
          </w:p>
        </w:tc>
      </w:tr>
      <w:tr w:rsidR="007913E0" w:rsidRPr="001527FC" w:rsidTr="00C62801">
        <w:tc>
          <w:tcPr>
            <w:tcW w:w="2269" w:type="dxa"/>
            <w:vMerge/>
          </w:tcPr>
          <w:p w:rsidR="007913E0" w:rsidRPr="001527FC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7913E0" w:rsidRPr="001527FC" w:rsidTr="00C62801">
        <w:tc>
          <w:tcPr>
            <w:tcW w:w="2269" w:type="dxa"/>
            <w:vMerge w:val="restart"/>
          </w:tcPr>
          <w:p w:rsidR="007913E0" w:rsidRPr="001527FC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</w:tr>
      <w:tr w:rsidR="007913E0" w:rsidRPr="001527FC" w:rsidTr="00C62801">
        <w:tc>
          <w:tcPr>
            <w:tcW w:w="2269" w:type="dxa"/>
            <w:vMerge/>
          </w:tcPr>
          <w:p w:rsidR="007913E0" w:rsidRPr="001527FC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2566" w:rsidRPr="001527FC" w:rsidTr="00C62801">
        <w:tc>
          <w:tcPr>
            <w:tcW w:w="2269" w:type="dxa"/>
            <w:vMerge w:val="restart"/>
          </w:tcPr>
          <w:p w:rsidR="00122566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122566" w:rsidRPr="001527FC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122566" w:rsidRPr="001527FC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Музыкальное</w:t>
            </w:r>
          </w:p>
        </w:tc>
      </w:tr>
      <w:tr w:rsidR="00122566" w:rsidRPr="001527FC" w:rsidTr="00C62801">
        <w:tc>
          <w:tcPr>
            <w:tcW w:w="2269" w:type="dxa"/>
            <w:vMerge/>
          </w:tcPr>
          <w:p w:rsidR="00122566" w:rsidRPr="001527FC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66" w:rsidRPr="001527FC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122566" w:rsidRPr="001527FC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FE4DE9" w:rsidRPr="001527FC" w:rsidTr="00C62801">
        <w:tc>
          <w:tcPr>
            <w:tcW w:w="2269" w:type="dxa"/>
            <w:vMerge w:val="restart"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FE4DE9" w:rsidRPr="001527FC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04646C" w:rsidRDefault="0004646C" w:rsidP="007913E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646C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</w:tr>
      <w:tr w:rsidR="00FE4DE9" w:rsidRPr="001527FC" w:rsidTr="00C62801">
        <w:tc>
          <w:tcPr>
            <w:tcW w:w="2269" w:type="dxa"/>
            <w:vMerge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1527FC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1527FC" w:rsidRDefault="0004646C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46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E4DE9" w:rsidRPr="001527FC" w:rsidTr="00C62801">
        <w:tc>
          <w:tcPr>
            <w:tcW w:w="2269" w:type="dxa"/>
            <w:vMerge w:val="restart"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FE4DE9" w:rsidRPr="001527FC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</w:p>
        </w:tc>
      </w:tr>
      <w:tr w:rsidR="00FE4DE9" w:rsidRPr="001527FC" w:rsidTr="00C62801">
        <w:tc>
          <w:tcPr>
            <w:tcW w:w="2269" w:type="dxa"/>
            <w:vMerge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1527FC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1527FC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Физичес</w:t>
            </w:r>
            <w:bookmarkStart w:id="0" w:name="_GoBack"/>
            <w:bookmarkEnd w:id="0"/>
            <w:r w:rsidRPr="001527FC">
              <w:rPr>
                <w:rFonts w:ascii="Times New Roman" w:eastAsia="Times New Roman" w:hAnsi="Times New Roman"/>
                <w:sz w:val="24"/>
                <w:szCs w:val="24"/>
              </w:rPr>
              <w:t>кая культура</w:t>
            </w:r>
          </w:p>
        </w:tc>
      </w:tr>
    </w:tbl>
    <w:p w:rsidR="002372BA" w:rsidRDefault="002372BA" w:rsidP="00A953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72BA" w:rsidRDefault="002372BA" w:rsidP="00A953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7FEE" w:rsidRPr="00A953FF" w:rsidRDefault="00836365" w:rsidP="00A953F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 w:rsidR="007913E0" w:rsidRPr="00836365">
        <w:rPr>
          <w:rFonts w:ascii="Times New Roman" w:hAnsi="Times New Roman"/>
          <w:b/>
          <w:sz w:val="24"/>
          <w:szCs w:val="24"/>
        </w:rPr>
        <w:t>Двигательный режим</w:t>
      </w:r>
      <w:r w:rsidR="00E37FEE" w:rsidRPr="00836365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10207" w:type="dxa"/>
        <w:tblInd w:w="-176" w:type="dxa"/>
        <w:tblLook w:val="04A0"/>
      </w:tblPr>
      <w:tblGrid>
        <w:gridCol w:w="5592"/>
        <w:gridCol w:w="4615"/>
      </w:tblGrid>
      <w:tr w:rsidR="00E37FEE" w:rsidTr="004E0154">
        <w:tc>
          <w:tcPr>
            <w:tcW w:w="5592" w:type="dxa"/>
          </w:tcPr>
          <w:p w:rsidR="00E37FEE" w:rsidRPr="00E37FEE" w:rsidRDefault="00E37FEE" w:rsidP="00E37FE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615" w:type="dxa"/>
          </w:tcPr>
          <w:p w:rsidR="00E37FEE" w:rsidRDefault="00E37FEE" w:rsidP="00E37FE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FEE">
              <w:rPr>
                <w:rFonts w:ascii="Times New Roman" w:hAnsi="Times New Roman"/>
                <w:b/>
                <w:sz w:val="24"/>
                <w:szCs w:val="24"/>
              </w:rPr>
              <w:t>Первая младшая (2-3 года)</w:t>
            </w:r>
          </w:p>
        </w:tc>
      </w:tr>
      <w:tr w:rsidR="00E37FEE" w:rsidTr="004E0154">
        <w:tc>
          <w:tcPr>
            <w:tcW w:w="5592" w:type="dxa"/>
          </w:tcPr>
          <w:p w:rsidR="00E37FEE" w:rsidRDefault="00E37FEE" w:rsidP="00E37FEE">
            <w:pPr>
              <w:pStyle w:val="a4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E37FEE" w:rsidRDefault="00E37FEE" w:rsidP="00E37FEE">
            <w:pPr>
              <w:pStyle w:val="a4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37FEE" w:rsidRPr="00E37FEE" w:rsidTr="004E0154">
        <w:trPr>
          <w:trHeight w:val="600"/>
        </w:trPr>
        <w:tc>
          <w:tcPr>
            <w:tcW w:w="5592" w:type="dxa"/>
            <w:hideMark/>
          </w:tcPr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Утренняя гимнастика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  <w:hideMark/>
          </w:tcPr>
          <w:p w:rsidR="00E37FEE" w:rsidRPr="00E37FEE" w:rsidRDefault="00E37FEE" w:rsidP="00E37FE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Ежедневно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минут</w:t>
            </w:r>
          </w:p>
        </w:tc>
      </w:tr>
      <w:tr w:rsidR="004E0154" w:rsidTr="004E0154">
        <w:tc>
          <w:tcPr>
            <w:tcW w:w="5592" w:type="dxa"/>
          </w:tcPr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Физкультминутка</w:t>
            </w:r>
          </w:p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E37FEE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По необходимости на обучающих проектах 2 минуты</w:t>
            </w:r>
          </w:p>
        </w:tc>
      </w:tr>
      <w:tr w:rsidR="004E0154" w:rsidRPr="00E37FEE" w:rsidTr="004E0154">
        <w:trPr>
          <w:trHeight w:val="522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Свободная двигательная деятельность между проектами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10 минут</w:t>
            </w:r>
          </w:p>
        </w:tc>
      </w:tr>
      <w:tr w:rsidR="004E0154" w:rsidRPr="004E0154" w:rsidTr="004E0154">
        <w:trPr>
          <w:trHeight w:val="283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Музыкально-ритмические движения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На музыкальных проектах 6 минут</w:t>
            </w:r>
          </w:p>
        </w:tc>
      </w:tr>
      <w:tr w:rsidR="004E0154" w:rsidRPr="004E0154" w:rsidTr="004E0154">
        <w:trPr>
          <w:trHeight w:val="49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Двигательная активность во время прогулки дневной и вечерней: подвижные </w:t>
            </w:r>
            <w:r w:rsidR="00BD6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спортивные игры, самостоятель</w:t>
            </w: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ная подв</w:t>
            </w:r>
            <w:r w:rsidR="00BD6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ижная деятельность, индивидуаль</w:t>
            </w: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ная работа по развитию движений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 минут</w:t>
            </w:r>
          </w:p>
        </w:tc>
      </w:tr>
      <w:tr w:rsidR="004E0154" w:rsidRPr="004E0154" w:rsidTr="004E0154">
        <w:trPr>
          <w:trHeight w:val="431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Оздоровительный бег или ходьба в конце прогулки в теплое время года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</w:tc>
      </w:tr>
      <w:tr w:rsidR="004E0154" w:rsidRPr="004E0154" w:rsidTr="004E0154">
        <w:trPr>
          <w:trHeight w:val="52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Подвижные игры: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сюжетные;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игры-забавы;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эстафеты.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до двух игр по 5 минут</w:t>
            </w:r>
          </w:p>
        </w:tc>
      </w:tr>
      <w:tr w:rsidR="004E0154" w:rsidRPr="004E0154" w:rsidTr="004E0154">
        <w:trPr>
          <w:trHeight w:val="540"/>
        </w:trPr>
        <w:tc>
          <w:tcPr>
            <w:tcW w:w="5592" w:type="dxa"/>
          </w:tcPr>
          <w:p w:rsidR="004E0154" w:rsidRPr="004E0154" w:rsidRDefault="00702D38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</w:t>
            </w:r>
            <w:r w:rsidR="004E0154"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ные мероприятия: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Гимнастика</w:t>
            </w:r>
            <w:r w:rsidR="00BD6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дыхательная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по 5 минут</w:t>
            </w:r>
          </w:p>
        </w:tc>
      </w:tr>
      <w:tr w:rsidR="004E0154" w:rsidRPr="004E0154" w:rsidTr="004E0154">
        <w:trPr>
          <w:trHeight w:val="277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Физкультурный досуг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Каждый месяц 10-15 минут</w:t>
            </w:r>
          </w:p>
        </w:tc>
      </w:tr>
      <w:tr w:rsidR="004E0154" w:rsidRPr="004E0154" w:rsidTr="004E0154">
        <w:trPr>
          <w:trHeight w:val="510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Спортивный праздник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 раза в год по 10-15 минут</w:t>
            </w:r>
          </w:p>
        </w:tc>
      </w:tr>
      <w:tr w:rsidR="004E0154" w:rsidRPr="004E0154" w:rsidTr="004E0154">
        <w:trPr>
          <w:trHeight w:val="405"/>
        </w:trPr>
        <w:tc>
          <w:tcPr>
            <w:tcW w:w="5592" w:type="dxa"/>
          </w:tcPr>
          <w:p w:rsidR="004E0154" w:rsidRPr="004E0154" w:rsidRDefault="00BD69C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Самостоятель</w:t>
            </w:r>
            <w:r w:rsidR="004E0154"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ная двигательная деятельность детей в течение дня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Характер и продолжительность зависит от индивидуальных данных и потребностей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Проводится под руководством воспитателя.</w:t>
            </w:r>
          </w:p>
        </w:tc>
      </w:tr>
      <w:tr w:rsidR="004E0154" w:rsidRPr="004E0154" w:rsidTr="004E0154">
        <w:trPr>
          <w:trHeight w:val="321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часов</w:t>
            </w:r>
          </w:p>
        </w:tc>
      </w:tr>
    </w:tbl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1527FC" w:rsidRDefault="001527FC" w:rsidP="00836365">
      <w:pPr>
        <w:pStyle w:val="a6"/>
        <w:shd w:val="clear" w:color="auto" w:fill="FFFFFF"/>
        <w:spacing w:before="0" w:after="0"/>
        <w:rPr>
          <w:b/>
        </w:rPr>
      </w:pPr>
    </w:p>
    <w:p w:rsidR="004E0154" w:rsidRDefault="00C81F20" w:rsidP="00836365">
      <w:pPr>
        <w:pStyle w:val="a6"/>
        <w:shd w:val="clear" w:color="auto" w:fill="FFFFFF"/>
        <w:spacing w:before="0" w:after="0"/>
        <w:rPr>
          <w:b/>
        </w:rPr>
      </w:pPr>
      <w:r>
        <w:rPr>
          <w:b/>
        </w:rPr>
        <w:t>3.5</w:t>
      </w:r>
      <w:r w:rsidR="00836365">
        <w:rPr>
          <w:b/>
        </w:rPr>
        <w:t>.</w:t>
      </w:r>
      <w:r w:rsidR="004E0154" w:rsidRPr="00C269BA">
        <w:rPr>
          <w:b/>
        </w:rPr>
        <w:t>Перечень методических пособий, обеспечивающих реализацию образовательной деятельности в  группе</w:t>
      </w:r>
      <w:r w:rsidR="003E30E4">
        <w:rPr>
          <w:b/>
        </w:rPr>
        <w:t>.</w:t>
      </w:r>
    </w:p>
    <w:p w:rsidR="003E30E4" w:rsidRDefault="003E30E4" w:rsidP="003E30E4">
      <w:pPr>
        <w:pStyle w:val="a6"/>
        <w:shd w:val="clear" w:color="auto" w:fill="FFFFFF"/>
        <w:spacing w:before="0" w:after="0"/>
        <w:ind w:left="1004"/>
        <w:rPr>
          <w:b/>
        </w:rPr>
      </w:pPr>
    </w:p>
    <w:p w:rsidR="004E0154" w:rsidRPr="003E30E4" w:rsidRDefault="004E0154" w:rsidP="008446F3">
      <w:pPr>
        <w:pStyle w:val="a6"/>
        <w:numPr>
          <w:ilvl w:val="0"/>
          <w:numId w:val="45"/>
        </w:numPr>
        <w:shd w:val="clear" w:color="auto" w:fill="FFFFFF"/>
        <w:spacing w:before="0" w:after="0"/>
        <w:rPr>
          <w:b/>
        </w:rPr>
      </w:pPr>
      <w:r w:rsidRPr="003E30E4">
        <w:t xml:space="preserve">«От рождения до школы» </w:t>
      </w:r>
      <w:r w:rsidRPr="003E30E4">
        <w:rPr>
          <w:bCs/>
          <w:lang w:eastAsia="ar-SA"/>
        </w:rPr>
        <w:t xml:space="preserve">Примерная основная общеобразовательная программа дошкольного образования </w:t>
      </w:r>
      <w:r w:rsidRPr="003E30E4">
        <w:rPr>
          <w:lang w:eastAsia="ar-SA"/>
        </w:rPr>
        <w:t>/Под редакцией Н. Е. Вераксы, Т. С.</w:t>
      </w:r>
      <w:r w:rsidRPr="003E30E4">
        <w:rPr>
          <w:bCs/>
          <w:lang w:eastAsia="ar-SA"/>
        </w:rPr>
        <w:t>Комаровой,</w:t>
      </w:r>
      <w:r w:rsidRPr="003E30E4">
        <w:rPr>
          <w:lang w:eastAsia="ar-SA"/>
        </w:rPr>
        <w:t>М. А. Васильевой. – 2-е изд., испр. и доп. -  М.: МОЗАИКА-СИНТЕЗ, 2012. - 336 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>Перспективное  планирование воспитательно-образовательного процесса по программе «От рождения до школы» под редакцией Н.Е. Вераксы, М.А. Васильевой, Т.С. Комаровой. Первая младшая группа / авт – сост. Н.А. Атарщикова, И.А. Осина, Е.В. Горюнова. – Волгоград: Учитель, 2012. – 114с.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>Комплексно-тематическое планирование по программе «От рождения до школы» под редакцией Н.Е. Вераксы, М.А. Васильевой, Т.С. Комаровой.Первая  младшая группа / авт – сост. В.Н. Мезенцева, О.П. Власенко – Волгоград: Учитель, 2012. – 101с.</w:t>
      </w:r>
    </w:p>
    <w:p w:rsidR="004E0154" w:rsidRPr="00C269BA" w:rsidRDefault="004E0154" w:rsidP="001C3A5D">
      <w:pPr>
        <w:pStyle w:val="a6"/>
        <w:shd w:val="clear" w:color="auto" w:fill="FFFFFF"/>
        <w:spacing w:before="0" w:after="0"/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3"/>
        <w:gridCol w:w="7995"/>
      </w:tblGrid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t>Направление развития</w:t>
            </w:r>
          </w:p>
        </w:tc>
        <w:tc>
          <w:tcPr>
            <w:tcW w:w="7995" w:type="dxa"/>
          </w:tcPr>
          <w:p w:rsidR="00FE4DE9" w:rsidRPr="00C269BA" w:rsidRDefault="00FE4DE9" w:rsidP="00FE4DE9">
            <w:pPr>
              <w:pStyle w:val="a6"/>
              <w:spacing w:before="0" w:after="0"/>
              <w:ind w:left="-51"/>
              <w:jc w:val="center"/>
              <w:rPr>
                <w:b/>
              </w:rPr>
            </w:pPr>
            <w:r w:rsidRPr="00C269BA">
              <w:t>Методические пособия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rPr>
                <w:i/>
                <w:iCs/>
              </w:rPr>
              <w:t>Физическое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Лайзане С.Я. «Физкультурные занятия в детском саду». – М., Просвещение, 1999г</w:t>
            </w:r>
          </w:p>
          <w:p w:rsidR="00FE4DE9" w:rsidRPr="001C3A5D" w:rsidRDefault="001527FC" w:rsidP="00AC23AF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Пензулаева </w:t>
            </w:r>
            <w:r w:rsidR="00AC2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r w:rsidR="001C3A5D"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для детей дошкольного возраста». 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Познавательное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pStyle w:val="a6"/>
              <w:spacing w:after="0"/>
              <w:ind w:left="-51"/>
            </w:pPr>
            <w:r w:rsidRPr="001C3A5D">
              <w:t>Афанасова Маленькими шагами в большой мир з</w:t>
            </w:r>
            <w:r>
              <w:t>наний. М,:МОЗАИКА-СИНТЕЗ, 2006г</w:t>
            </w:r>
          </w:p>
          <w:p w:rsid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>Пилюгина Э.Г. «Сенсорные способности малыша. Развитие восприятия цвета, формы и величины у детей от рождения до трех лет».- М.: Мозаика-Синтез, 2003г</w:t>
            </w:r>
          </w:p>
          <w:p w:rsidR="001C3A5D" w:rsidRP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>Парамонова Л.А. «Развивающие занятия с детьми 2-3 лет: пособие для воспитателей и методистов».- М.: ОЛМА Медиа Групп, 2008г.</w:t>
            </w:r>
          </w:p>
          <w:p w:rsidR="001C3A5D" w:rsidRPr="00C269BA" w:rsidRDefault="001C3A5D" w:rsidP="001C3A5D">
            <w:pPr>
              <w:pStyle w:val="a6"/>
              <w:spacing w:before="0" w:after="0"/>
              <w:ind w:left="-51"/>
              <w:rPr>
                <w:b/>
              </w:rPr>
            </w:pPr>
            <w:r w:rsidRPr="001C3A5D">
              <w:t>Теплюк С.Н. Занятия на прогулке с малышами. Пособие для педагогов дошкольных учреждений.- М.: Мозаика – Синтез 2005г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Речевое развитие</w:t>
            </w:r>
          </w:p>
        </w:tc>
        <w:tc>
          <w:tcPr>
            <w:tcW w:w="7995" w:type="dxa"/>
          </w:tcPr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 В.В. «Занятия по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 первой младшей группе»,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М., Мозаика-синтез, 2008 г</w:t>
            </w:r>
          </w:p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 В. В. «Коммуникация.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азвитике речи и общения детей в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младшей группе детского сада», М., Мозаика-синтез, 2012 г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Воронина Т.П. «Потешки, прибаутки, заклички: играем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развиваемся»- Ростов н /Дону: Феникс, 2014г.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Социально-коммуникативное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Губанова Н.Ф. Развитие игровой деятельности. Система работы в первой  младшей группе детского сада. – М.: МОЗАИКА-СИНТЕЗ, 2010.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Ермакова С.О. «Пальчиковые игры для детей от года до трех лет», М., РИПОЛ классик, 2009г.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Л.Н. «Развивающие игры-занятия с детьми от рождения до трех лет: Пособие для воспитателей и родителей»</w:t>
            </w: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М.: МОЗАИКА-СИНТЕЗ, 2003г.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Художественно-эстетическое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left="101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Полозова Е.В. «Продуктивная деятельность с детьми младшего возраста: Учебно-методическое пособие для воспитателей и методистов.- ЧП Лакоценин С.С., Воронеж.- 2007г.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Колдина Д.Н «Лепка и рисование с детьми 2-3лет. Конспекты занятий». - М.:МОЗАИКА_СИНТЕЗ, 2011г.</w:t>
            </w:r>
          </w:p>
        </w:tc>
      </w:tr>
    </w:tbl>
    <w:p w:rsidR="004E0154" w:rsidRPr="00C269BA" w:rsidRDefault="004E0154" w:rsidP="004E0154">
      <w:pPr>
        <w:ind w:left="-70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154" w:rsidRPr="004E0154" w:rsidRDefault="004E0154" w:rsidP="004E0154">
      <w:pPr>
        <w:pStyle w:val="a6"/>
        <w:shd w:val="clear" w:color="auto" w:fill="FFFFFF"/>
        <w:spacing w:before="0" w:after="0"/>
        <w:rPr>
          <w:b/>
        </w:rPr>
      </w:pPr>
    </w:p>
    <w:p w:rsidR="004E0154" w:rsidRPr="007913E0" w:rsidRDefault="004E0154" w:rsidP="00E37FEE">
      <w:pPr>
        <w:pStyle w:val="a4"/>
        <w:ind w:left="1004"/>
        <w:rPr>
          <w:rFonts w:ascii="Times New Roman" w:hAnsi="Times New Roman"/>
          <w:b/>
          <w:color w:val="FF0000"/>
          <w:sz w:val="24"/>
          <w:szCs w:val="24"/>
        </w:rPr>
      </w:pPr>
    </w:p>
    <w:sectPr w:rsidR="004E0154" w:rsidRPr="007913E0" w:rsidSect="00157FCE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EC" w:rsidRDefault="003D32EC" w:rsidP="00692445">
      <w:pPr>
        <w:spacing w:after="0" w:line="240" w:lineRule="auto"/>
      </w:pPr>
      <w:r>
        <w:separator/>
      </w:r>
    </w:p>
  </w:endnote>
  <w:endnote w:type="continuationSeparator" w:id="0">
    <w:p w:rsidR="003D32EC" w:rsidRDefault="003D32EC" w:rsidP="0069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8297"/>
      <w:docPartObj>
        <w:docPartGallery w:val="Page Numbers (Bottom of Page)"/>
        <w:docPartUnique/>
      </w:docPartObj>
    </w:sdtPr>
    <w:sdtContent>
      <w:p w:rsidR="0004646C" w:rsidRDefault="00FF5E23">
        <w:pPr>
          <w:pStyle w:val="a9"/>
          <w:jc w:val="right"/>
        </w:pPr>
        <w:r>
          <w:rPr>
            <w:noProof/>
          </w:rPr>
          <w:fldChar w:fldCharType="begin"/>
        </w:r>
        <w:r w:rsidR="0004646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3B2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4646C" w:rsidRDefault="000464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EC" w:rsidRDefault="003D32EC" w:rsidP="00692445">
      <w:pPr>
        <w:spacing w:after="0" w:line="240" w:lineRule="auto"/>
      </w:pPr>
      <w:r>
        <w:separator/>
      </w:r>
    </w:p>
  </w:footnote>
  <w:footnote w:type="continuationSeparator" w:id="0">
    <w:p w:rsidR="003D32EC" w:rsidRDefault="003D32EC" w:rsidP="0069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827A6"/>
    <w:multiLevelType w:val="hybridMultilevel"/>
    <w:tmpl w:val="B298FE06"/>
    <w:lvl w:ilvl="0" w:tplc="D660AF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5519"/>
    <w:multiLevelType w:val="hybridMultilevel"/>
    <w:tmpl w:val="21F0616A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BD0C94"/>
    <w:multiLevelType w:val="hybridMultilevel"/>
    <w:tmpl w:val="6492A3DA"/>
    <w:lvl w:ilvl="0" w:tplc="B18A69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386B01"/>
    <w:multiLevelType w:val="hybridMultilevel"/>
    <w:tmpl w:val="ABD489D8"/>
    <w:lvl w:ilvl="0" w:tplc="853272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E79F2"/>
    <w:multiLevelType w:val="hybridMultilevel"/>
    <w:tmpl w:val="BE7084C0"/>
    <w:lvl w:ilvl="0" w:tplc="1DA6D9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10B32"/>
    <w:multiLevelType w:val="hybridMultilevel"/>
    <w:tmpl w:val="8BC812EA"/>
    <w:lvl w:ilvl="0" w:tplc="00F2B1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115E31"/>
    <w:multiLevelType w:val="hybridMultilevel"/>
    <w:tmpl w:val="65A4AFDE"/>
    <w:lvl w:ilvl="0" w:tplc="EBB29E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8795D10"/>
    <w:multiLevelType w:val="hybridMultilevel"/>
    <w:tmpl w:val="B8E0D700"/>
    <w:lvl w:ilvl="0" w:tplc="CD2494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3573AA"/>
    <w:multiLevelType w:val="hybridMultilevel"/>
    <w:tmpl w:val="696853D8"/>
    <w:lvl w:ilvl="0" w:tplc="E3165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4EC759D"/>
    <w:multiLevelType w:val="hybridMultilevel"/>
    <w:tmpl w:val="DA6CE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FD665F"/>
    <w:multiLevelType w:val="hybridMultilevel"/>
    <w:tmpl w:val="149AB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1383A20"/>
    <w:multiLevelType w:val="multilevel"/>
    <w:tmpl w:val="1C94D31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7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71B1A08"/>
    <w:multiLevelType w:val="hybridMultilevel"/>
    <w:tmpl w:val="952A022C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4A7534"/>
    <w:multiLevelType w:val="hybridMultilevel"/>
    <w:tmpl w:val="9A96137E"/>
    <w:lvl w:ilvl="0" w:tplc="10D072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8246A9"/>
    <w:multiLevelType w:val="hybridMultilevel"/>
    <w:tmpl w:val="CA629CCA"/>
    <w:lvl w:ilvl="0" w:tplc="5C30327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3564C9"/>
    <w:multiLevelType w:val="hybridMultilevel"/>
    <w:tmpl w:val="E6C0057A"/>
    <w:lvl w:ilvl="0" w:tplc="6F12A5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3542C7"/>
    <w:multiLevelType w:val="hybridMultilevel"/>
    <w:tmpl w:val="C55E4548"/>
    <w:lvl w:ilvl="0" w:tplc="4DB2040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D022B3"/>
    <w:multiLevelType w:val="hybridMultilevel"/>
    <w:tmpl w:val="8EF6F1A4"/>
    <w:lvl w:ilvl="0" w:tplc="CBC61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793CCA"/>
    <w:multiLevelType w:val="hybridMultilevel"/>
    <w:tmpl w:val="F572BED2"/>
    <w:lvl w:ilvl="0" w:tplc="0A420A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61F05BD"/>
    <w:multiLevelType w:val="hybridMultilevel"/>
    <w:tmpl w:val="9B4AF36E"/>
    <w:lvl w:ilvl="0" w:tplc="56D0E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D67EAD"/>
    <w:multiLevelType w:val="hybridMultilevel"/>
    <w:tmpl w:val="9EA47DCA"/>
    <w:lvl w:ilvl="0" w:tplc="3692D31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C9675ED"/>
    <w:multiLevelType w:val="multilevel"/>
    <w:tmpl w:val="B1AC7F0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eastAsia="Calibri" w:hint="default"/>
      </w:rPr>
    </w:lvl>
  </w:abstractNum>
  <w:abstractNum w:abstractNumId="57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984607"/>
    <w:multiLevelType w:val="hybridMultilevel"/>
    <w:tmpl w:val="4D2CEE40"/>
    <w:lvl w:ilvl="0" w:tplc="AC6E88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A903926"/>
    <w:multiLevelType w:val="hybridMultilevel"/>
    <w:tmpl w:val="C576DA10"/>
    <w:lvl w:ilvl="0" w:tplc="F56CB2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B8F7A92"/>
    <w:multiLevelType w:val="hybridMultilevel"/>
    <w:tmpl w:val="0C9C0990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1"/>
  </w:num>
  <w:num w:numId="3">
    <w:abstractNumId w:val="7"/>
  </w:num>
  <w:num w:numId="4">
    <w:abstractNumId w:val="27"/>
  </w:num>
  <w:num w:numId="5">
    <w:abstractNumId w:val="29"/>
  </w:num>
  <w:num w:numId="6">
    <w:abstractNumId w:val="5"/>
  </w:num>
  <w:num w:numId="7">
    <w:abstractNumId w:val="19"/>
  </w:num>
  <w:num w:numId="8">
    <w:abstractNumId w:val="49"/>
  </w:num>
  <w:num w:numId="9">
    <w:abstractNumId w:val="44"/>
  </w:num>
  <w:num w:numId="10">
    <w:abstractNumId w:val="25"/>
  </w:num>
  <w:num w:numId="11">
    <w:abstractNumId w:val="57"/>
  </w:num>
  <w:num w:numId="12">
    <w:abstractNumId w:val="22"/>
  </w:num>
  <w:num w:numId="13">
    <w:abstractNumId w:val="9"/>
  </w:num>
  <w:num w:numId="14">
    <w:abstractNumId w:val="15"/>
  </w:num>
  <w:num w:numId="15">
    <w:abstractNumId w:val="16"/>
  </w:num>
  <w:num w:numId="16">
    <w:abstractNumId w:val="2"/>
  </w:num>
  <w:num w:numId="17">
    <w:abstractNumId w:val="28"/>
  </w:num>
  <w:num w:numId="18">
    <w:abstractNumId w:val="38"/>
  </w:num>
  <w:num w:numId="19">
    <w:abstractNumId w:val="4"/>
  </w:num>
  <w:num w:numId="20">
    <w:abstractNumId w:val="45"/>
  </w:num>
  <w:num w:numId="21">
    <w:abstractNumId w:val="31"/>
  </w:num>
  <w:num w:numId="22">
    <w:abstractNumId w:val="41"/>
  </w:num>
  <w:num w:numId="23">
    <w:abstractNumId w:val="37"/>
  </w:num>
  <w:num w:numId="24">
    <w:abstractNumId w:val="18"/>
  </w:num>
  <w:num w:numId="25">
    <w:abstractNumId w:val="21"/>
  </w:num>
  <w:num w:numId="26">
    <w:abstractNumId w:val="35"/>
  </w:num>
  <w:num w:numId="27">
    <w:abstractNumId w:val="0"/>
  </w:num>
  <w:num w:numId="28">
    <w:abstractNumId w:val="52"/>
  </w:num>
  <w:num w:numId="29">
    <w:abstractNumId w:val="40"/>
  </w:num>
  <w:num w:numId="30">
    <w:abstractNumId w:val="61"/>
  </w:num>
  <w:num w:numId="31">
    <w:abstractNumId w:val="3"/>
  </w:num>
  <w:num w:numId="32">
    <w:abstractNumId w:val="39"/>
  </w:num>
  <w:num w:numId="33">
    <w:abstractNumId w:val="33"/>
  </w:num>
  <w:num w:numId="34">
    <w:abstractNumId w:val="17"/>
  </w:num>
  <w:num w:numId="3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4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</w:num>
  <w:num w:numId="41">
    <w:abstractNumId w:val="11"/>
  </w:num>
  <w:num w:numId="42">
    <w:abstractNumId w:val="55"/>
  </w:num>
  <w:num w:numId="43">
    <w:abstractNumId w:val="23"/>
  </w:num>
  <w:num w:numId="44">
    <w:abstractNumId w:val="60"/>
  </w:num>
  <w:num w:numId="45">
    <w:abstractNumId w:val="26"/>
  </w:num>
  <w:num w:numId="46">
    <w:abstractNumId w:val="34"/>
  </w:num>
  <w:num w:numId="47">
    <w:abstractNumId w:val="48"/>
  </w:num>
  <w:num w:numId="48">
    <w:abstractNumId w:val="12"/>
  </w:num>
  <w:num w:numId="49">
    <w:abstractNumId w:val="1"/>
  </w:num>
  <w:num w:numId="50">
    <w:abstractNumId w:val="50"/>
  </w:num>
  <w:num w:numId="51">
    <w:abstractNumId w:val="43"/>
  </w:num>
  <w:num w:numId="52">
    <w:abstractNumId w:val="46"/>
  </w:num>
  <w:num w:numId="53">
    <w:abstractNumId w:val="53"/>
  </w:num>
  <w:num w:numId="54">
    <w:abstractNumId w:val="32"/>
  </w:num>
  <w:num w:numId="55">
    <w:abstractNumId w:val="54"/>
  </w:num>
  <w:num w:numId="56">
    <w:abstractNumId w:val="8"/>
  </w:num>
  <w:num w:numId="57">
    <w:abstractNumId w:val="13"/>
  </w:num>
  <w:num w:numId="58">
    <w:abstractNumId w:val="30"/>
  </w:num>
  <w:num w:numId="59">
    <w:abstractNumId w:val="24"/>
  </w:num>
  <w:num w:numId="60">
    <w:abstractNumId w:val="10"/>
  </w:num>
  <w:num w:numId="61">
    <w:abstractNumId w:val="47"/>
  </w:num>
  <w:num w:numId="62">
    <w:abstractNumId w:val="58"/>
  </w:num>
  <w:num w:numId="63">
    <w:abstractNumId w:val="42"/>
  </w:num>
  <w:num w:numId="64">
    <w:abstractNumId w:val="20"/>
  </w:num>
  <w:num w:numId="65">
    <w:abstractNumId w:val="5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2251"/>
    <w:rsid w:val="000319CE"/>
    <w:rsid w:val="00036D5C"/>
    <w:rsid w:val="0004646C"/>
    <w:rsid w:val="000509B1"/>
    <w:rsid w:val="0007543F"/>
    <w:rsid w:val="000763E9"/>
    <w:rsid w:val="0008570C"/>
    <w:rsid w:val="000D240E"/>
    <w:rsid w:val="000D3B8A"/>
    <w:rsid w:val="000E1B9F"/>
    <w:rsid w:val="000F7200"/>
    <w:rsid w:val="00122566"/>
    <w:rsid w:val="00146634"/>
    <w:rsid w:val="001477C6"/>
    <w:rsid w:val="001527FC"/>
    <w:rsid w:val="00156C4D"/>
    <w:rsid w:val="00157FCE"/>
    <w:rsid w:val="0019614B"/>
    <w:rsid w:val="001A3D9C"/>
    <w:rsid w:val="001C3A5D"/>
    <w:rsid w:val="001D310F"/>
    <w:rsid w:val="002372BA"/>
    <w:rsid w:val="002422B6"/>
    <w:rsid w:val="00242924"/>
    <w:rsid w:val="00292E3F"/>
    <w:rsid w:val="002B2D02"/>
    <w:rsid w:val="00303311"/>
    <w:rsid w:val="00322086"/>
    <w:rsid w:val="00327C3F"/>
    <w:rsid w:val="00344E17"/>
    <w:rsid w:val="003513C6"/>
    <w:rsid w:val="00386A45"/>
    <w:rsid w:val="003B3B2A"/>
    <w:rsid w:val="003D32EC"/>
    <w:rsid w:val="003E30E4"/>
    <w:rsid w:val="003E6DD4"/>
    <w:rsid w:val="003F291D"/>
    <w:rsid w:val="003F3385"/>
    <w:rsid w:val="004006DE"/>
    <w:rsid w:val="004046D1"/>
    <w:rsid w:val="004750E1"/>
    <w:rsid w:val="00491FA2"/>
    <w:rsid w:val="0049337A"/>
    <w:rsid w:val="004D2301"/>
    <w:rsid w:val="004E0154"/>
    <w:rsid w:val="004E12EC"/>
    <w:rsid w:val="004E6DFF"/>
    <w:rsid w:val="005035B5"/>
    <w:rsid w:val="00511FE5"/>
    <w:rsid w:val="00523A23"/>
    <w:rsid w:val="00576E00"/>
    <w:rsid w:val="00582C17"/>
    <w:rsid w:val="0058648C"/>
    <w:rsid w:val="0059619B"/>
    <w:rsid w:val="005A6233"/>
    <w:rsid w:val="005E2276"/>
    <w:rsid w:val="005F5214"/>
    <w:rsid w:val="006000F6"/>
    <w:rsid w:val="00612E29"/>
    <w:rsid w:val="00615F1C"/>
    <w:rsid w:val="006348EA"/>
    <w:rsid w:val="0063520B"/>
    <w:rsid w:val="00636BC7"/>
    <w:rsid w:val="0064588E"/>
    <w:rsid w:val="006502AC"/>
    <w:rsid w:val="00650D03"/>
    <w:rsid w:val="006642DF"/>
    <w:rsid w:val="00667F8A"/>
    <w:rsid w:val="0067562A"/>
    <w:rsid w:val="00692445"/>
    <w:rsid w:val="006A0562"/>
    <w:rsid w:val="006B2CF5"/>
    <w:rsid w:val="006B536B"/>
    <w:rsid w:val="006C28B6"/>
    <w:rsid w:val="006D3047"/>
    <w:rsid w:val="006F5C24"/>
    <w:rsid w:val="00702D38"/>
    <w:rsid w:val="00721686"/>
    <w:rsid w:val="00722335"/>
    <w:rsid w:val="007269D8"/>
    <w:rsid w:val="007354A2"/>
    <w:rsid w:val="0073572B"/>
    <w:rsid w:val="00755225"/>
    <w:rsid w:val="00765F34"/>
    <w:rsid w:val="00785BC5"/>
    <w:rsid w:val="007909CF"/>
    <w:rsid w:val="00790E3D"/>
    <w:rsid w:val="007913E0"/>
    <w:rsid w:val="007B06A9"/>
    <w:rsid w:val="007E406E"/>
    <w:rsid w:val="007E40D4"/>
    <w:rsid w:val="008050A0"/>
    <w:rsid w:val="00836365"/>
    <w:rsid w:val="008446F3"/>
    <w:rsid w:val="00845E7E"/>
    <w:rsid w:val="008510BD"/>
    <w:rsid w:val="00855A32"/>
    <w:rsid w:val="00856124"/>
    <w:rsid w:val="0086033C"/>
    <w:rsid w:val="008B07A7"/>
    <w:rsid w:val="008B2251"/>
    <w:rsid w:val="008C73DF"/>
    <w:rsid w:val="008D4398"/>
    <w:rsid w:val="008D63F7"/>
    <w:rsid w:val="00906E20"/>
    <w:rsid w:val="00907AC4"/>
    <w:rsid w:val="009259AF"/>
    <w:rsid w:val="00963134"/>
    <w:rsid w:val="00965891"/>
    <w:rsid w:val="009A461F"/>
    <w:rsid w:val="009B0D27"/>
    <w:rsid w:val="009B7BC8"/>
    <w:rsid w:val="009D0673"/>
    <w:rsid w:val="00A02D98"/>
    <w:rsid w:val="00A1681E"/>
    <w:rsid w:val="00A17682"/>
    <w:rsid w:val="00A24487"/>
    <w:rsid w:val="00A24CB9"/>
    <w:rsid w:val="00A36077"/>
    <w:rsid w:val="00A52F8A"/>
    <w:rsid w:val="00A80B3C"/>
    <w:rsid w:val="00A9290B"/>
    <w:rsid w:val="00A953FF"/>
    <w:rsid w:val="00AC23AF"/>
    <w:rsid w:val="00AE42CD"/>
    <w:rsid w:val="00AF1EA6"/>
    <w:rsid w:val="00B07B22"/>
    <w:rsid w:val="00B41AE1"/>
    <w:rsid w:val="00B60026"/>
    <w:rsid w:val="00B6126E"/>
    <w:rsid w:val="00B839F8"/>
    <w:rsid w:val="00BA05A0"/>
    <w:rsid w:val="00BB7953"/>
    <w:rsid w:val="00BC16DC"/>
    <w:rsid w:val="00BD69C4"/>
    <w:rsid w:val="00BE482E"/>
    <w:rsid w:val="00C20D59"/>
    <w:rsid w:val="00C24557"/>
    <w:rsid w:val="00C42314"/>
    <w:rsid w:val="00C4484D"/>
    <w:rsid w:val="00C62801"/>
    <w:rsid w:val="00C66A7A"/>
    <w:rsid w:val="00C70FB8"/>
    <w:rsid w:val="00C81F20"/>
    <w:rsid w:val="00C85E67"/>
    <w:rsid w:val="00CA7E02"/>
    <w:rsid w:val="00CB5C54"/>
    <w:rsid w:val="00CD7599"/>
    <w:rsid w:val="00CF14AB"/>
    <w:rsid w:val="00D0224F"/>
    <w:rsid w:val="00D16AD3"/>
    <w:rsid w:val="00D260A6"/>
    <w:rsid w:val="00D46E23"/>
    <w:rsid w:val="00D5503C"/>
    <w:rsid w:val="00D614AC"/>
    <w:rsid w:val="00D90F20"/>
    <w:rsid w:val="00D94D49"/>
    <w:rsid w:val="00D96A8D"/>
    <w:rsid w:val="00DC1249"/>
    <w:rsid w:val="00DE3659"/>
    <w:rsid w:val="00E1773E"/>
    <w:rsid w:val="00E37365"/>
    <w:rsid w:val="00E37FEE"/>
    <w:rsid w:val="00E454C7"/>
    <w:rsid w:val="00E51837"/>
    <w:rsid w:val="00E66C02"/>
    <w:rsid w:val="00E76054"/>
    <w:rsid w:val="00EA4A4E"/>
    <w:rsid w:val="00ED03F3"/>
    <w:rsid w:val="00EF0893"/>
    <w:rsid w:val="00EF10DC"/>
    <w:rsid w:val="00F33338"/>
    <w:rsid w:val="00F36C70"/>
    <w:rsid w:val="00F86365"/>
    <w:rsid w:val="00F93513"/>
    <w:rsid w:val="00FD2F8F"/>
    <w:rsid w:val="00FE4DE9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658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965891"/>
  </w:style>
  <w:style w:type="table" w:styleId="a5">
    <w:name w:val="Table Grid"/>
    <w:basedOn w:val="a1"/>
    <w:uiPriority w:val="59"/>
    <w:rsid w:val="00722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E0154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445"/>
  </w:style>
  <w:style w:type="paragraph" w:styleId="a9">
    <w:name w:val="footer"/>
    <w:basedOn w:val="a"/>
    <w:link w:val="aa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445"/>
  </w:style>
  <w:style w:type="table" w:customStyle="1" w:styleId="1">
    <w:name w:val="Сетка таблицы1"/>
    <w:basedOn w:val="a1"/>
    <w:next w:val="a5"/>
    <w:uiPriority w:val="59"/>
    <w:rsid w:val="00157F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1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327B-7215-447A-961B-0DB45F42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18102</Words>
  <Characters>103186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Sad2</cp:lastModifiedBy>
  <cp:revision>2</cp:revision>
  <cp:lastPrinted>2017-09-09T10:35:00Z</cp:lastPrinted>
  <dcterms:created xsi:type="dcterms:W3CDTF">2021-12-22T06:50:00Z</dcterms:created>
  <dcterms:modified xsi:type="dcterms:W3CDTF">2021-12-22T06:50:00Z</dcterms:modified>
</cp:coreProperties>
</file>